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C66163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Осинского муниципального района</w:t>
      </w:r>
    </w:p>
    <w:p w:rsidR="00465330" w:rsidRDefault="00214CF1" w:rsidP="00465330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465330" w:rsidRPr="00214CF1" w:rsidRDefault="00B44843" w:rsidP="00465330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616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Осинского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616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465330" w:rsidRDefault="00214CF1" w:rsidP="00465330">
      <w:pPr>
        <w:pStyle w:val="a8"/>
        <w:spacing w:before="200" w:after="2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>соблюдение бюджетного законодательства и иных нормативных правовых актов, регулирующих бюджетные правоотношения, при составлении, утверждении и ведении бюджетной росписи и бюджетной сметы.</w:t>
      </w:r>
    </w:p>
    <w:p w:rsidR="00465330" w:rsidRPr="00E4055E" w:rsidRDefault="00B44843" w:rsidP="00465330">
      <w:pPr>
        <w:pStyle w:val="a8"/>
        <w:spacing w:before="200" w:after="2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65330" w:rsidRPr="00465330" w:rsidRDefault="00214CF1" w:rsidP="00465330">
      <w:pPr>
        <w:spacing w:before="2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B44843">
        <w:rPr>
          <w:rFonts w:ascii="Times New Roman" w:hAnsi="Times New Roman" w:cs="Times New Roman"/>
          <w:sz w:val="28"/>
          <w:szCs w:val="28"/>
        </w:rPr>
        <w:t>18 января по 31 января 2018 г.</w:t>
      </w:r>
    </w:p>
    <w:p w:rsidR="00613B06" w:rsidRPr="00613B06" w:rsidRDefault="00214CF1" w:rsidP="00465330">
      <w:pPr>
        <w:spacing w:before="2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465330">
      <w:pPr>
        <w:spacing w:before="2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465330">
      <w:pPr>
        <w:spacing w:before="2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составления и ведения сводной бюджетной росписи бюджета Осинского муниципального района и бюджетных росписей главных распорядителей бюджетных средств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Осинского муниципального района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финансово-аналитического управления администрации Осинского муниципального района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75, от 31 августа 2017 г. № 77:</w:t>
      </w:r>
    </w:p>
    <w:p w:rsidR="00E709AE" w:rsidRDefault="00E709AE" w:rsidP="00465330">
      <w:pPr>
        <w:spacing w:before="2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несвоевременное внесение изменений в бюджетную роспись </w:t>
      </w:r>
      <w:r w:rsidR="00C6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9AE" w:rsidRDefault="00E709AE" w:rsidP="00465330">
      <w:pPr>
        <w:spacing w:before="2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Общих требований к порядку составления, утверждения и ведения бюджетных смет казенных учреждений, утвержденного постановлением администрации Осинского муниципального района от 27 декабря 2016 г. № 555:</w:t>
      </w:r>
    </w:p>
    <w:p w:rsidR="00C66163" w:rsidRDefault="00E709AE" w:rsidP="00465330">
      <w:pPr>
        <w:spacing w:before="2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формы бюджетной сметы (изменений</w:t>
      </w:r>
      <w:r w:rsidR="009F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сметы), применяемой </w:t>
      </w:r>
      <w:r w:rsidR="00C6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Администрацией, рекомендуемому образцу.</w:t>
      </w:r>
      <w:bookmarkStart w:id="0" w:name="_GoBack"/>
      <w:bookmarkEnd w:id="0"/>
    </w:p>
    <w:p w:rsidR="00072ADC" w:rsidRPr="00072ADC" w:rsidRDefault="00072ADC" w:rsidP="00465330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3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проверки объект</w:t>
      </w:r>
      <w:r w:rsidR="00465330" w:rsidRPr="00465330">
        <w:rPr>
          <w:rFonts w:ascii="Times New Roman" w:eastAsia="Times New Roman" w:hAnsi="Times New Roman" w:cs="Times New Roman"/>
          <w:sz w:val="28"/>
          <w:szCs w:val="20"/>
          <w:lang w:eastAsia="ru-RU"/>
        </w:rPr>
        <w:t>у контроля направлено информационное</w:t>
      </w:r>
      <w:r w:rsidRPr="00465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</w:t>
      </w:r>
      <w:r w:rsidR="00465330" w:rsidRPr="0046533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65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5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рекомендациями о недопущении выявленных нарушений в дальнейшей работе. </w:t>
      </w:r>
    </w:p>
    <w:sectPr w:rsidR="00072ADC" w:rsidRPr="00072ADC" w:rsidSect="00F0320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737" w:bottom="1134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DE" w:rsidRDefault="005429DE">
      <w:pPr>
        <w:spacing w:after="0" w:line="240" w:lineRule="auto"/>
      </w:pPr>
      <w:r>
        <w:separator/>
      </w:r>
    </w:p>
  </w:endnote>
  <w:endnote w:type="continuationSeparator" w:id="0">
    <w:p w:rsidR="005429DE" w:rsidRDefault="0054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DE" w:rsidRDefault="005429DE">
      <w:pPr>
        <w:spacing w:after="0" w:line="240" w:lineRule="auto"/>
      </w:pPr>
      <w:r>
        <w:separator/>
      </w:r>
    </w:p>
  </w:footnote>
  <w:footnote w:type="continuationSeparator" w:id="0">
    <w:p w:rsidR="005429DE" w:rsidRDefault="0054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542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36C7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542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253C2"/>
    <w:rsid w:val="00292C51"/>
    <w:rsid w:val="002C2EAB"/>
    <w:rsid w:val="003507D9"/>
    <w:rsid w:val="003953E7"/>
    <w:rsid w:val="003F5CFD"/>
    <w:rsid w:val="004160B1"/>
    <w:rsid w:val="00465330"/>
    <w:rsid w:val="00476987"/>
    <w:rsid w:val="004B5D2C"/>
    <w:rsid w:val="004F7DCF"/>
    <w:rsid w:val="005429DE"/>
    <w:rsid w:val="005732D5"/>
    <w:rsid w:val="00613B06"/>
    <w:rsid w:val="006420D9"/>
    <w:rsid w:val="006B1753"/>
    <w:rsid w:val="007B28AA"/>
    <w:rsid w:val="007C3D89"/>
    <w:rsid w:val="00850AC4"/>
    <w:rsid w:val="008E52D9"/>
    <w:rsid w:val="00934E59"/>
    <w:rsid w:val="009A06CD"/>
    <w:rsid w:val="009A69FF"/>
    <w:rsid w:val="009E1C05"/>
    <w:rsid w:val="009F36C7"/>
    <w:rsid w:val="00AB7B27"/>
    <w:rsid w:val="00B44843"/>
    <w:rsid w:val="00B701E0"/>
    <w:rsid w:val="00B879FA"/>
    <w:rsid w:val="00C66163"/>
    <w:rsid w:val="00CA71FE"/>
    <w:rsid w:val="00CE1B7F"/>
    <w:rsid w:val="00CE46EB"/>
    <w:rsid w:val="00CF78AF"/>
    <w:rsid w:val="00D663BC"/>
    <w:rsid w:val="00D84950"/>
    <w:rsid w:val="00DE34E4"/>
    <w:rsid w:val="00E4055E"/>
    <w:rsid w:val="00E709AE"/>
    <w:rsid w:val="00EB5D8C"/>
    <w:rsid w:val="00EC0C77"/>
    <w:rsid w:val="00F93E6E"/>
    <w:rsid w:val="00FB7D72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7</cp:revision>
  <cp:lastPrinted>2018-02-08T05:04:00Z</cp:lastPrinted>
  <dcterms:created xsi:type="dcterms:W3CDTF">2018-02-08T04:25:00Z</dcterms:created>
  <dcterms:modified xsi:type="dcterms:W3CDTF">2018-02-22T05:25:00Z</dcterms:modified>
</cp:coreProperties>
</file>