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BA42E7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2E7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BA3" w:rsidRPr="00F00BA3" w:rsidRDefault="00F00BA3" w:rsidP="00CF643F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00BA3">
        <w:rPr>
          <w:rFonts w:ascii="Times New Roman" w:hAnsi="Times New Roman"/>
          <w:b/>
          <w:sz w:val="28"/>
          <w:szCs w:val="28"/>
        </w:rPr>
        <w:t>Муниципально</w:t>
      </w:r>
      <w:r w:rsidRPr="00F00BA3">
        <w:rPr>
          <w:rFonts w:ascii="Times New Roman" w:hAnsi="Times New Roman"/>
          <w:b/>
          <w:sz w:val="28"/>
          <w:szCs w:val="28"/>
        </w:rPr>
        <w:t>го</w:t>
      </w:r>
      <w:r w:rsidRPr="00F00BA3">
        <w:rPr>
          <w:rFonts w:ascii="Times New Roman" w:hAnsi="Times New Roman"/>
          <w:b/>
          <w:sz w:val="28"/>
          <w:szCs w:val="28"/>
        </w:rPr>
        <w:t xml:space="preserve"> казенно</w:t>
      </w:r>
      <w:r w:rsidRPr="00F00BA3">
        <w:rPr>
          <w:rFonts w:ascii="Times New Roman" w:hAnsi="Times New Roman"/>
          <w:b/>
          <w:sz w:val="28"/>
          <w:szCs w:val="28"/>
        </w:rPr>
        <w:t>го</w:t>
      </w:r>
      <w:r w:rsidRPr="00F00BA3">
        <w:rPr>
          <w:rFonts w:ascii="Times New Roman" w:hAnsi="Times New Roman"/>
          <w:b/>
          <w:sz w:val="28"/>
          <w:szCs w:val="28"/>
        </w:rPr>
        <w:t xml:space="preserve"> учреждени</w:t>
      </w:r>
      <w:r w:rsidRPr="00F00BA3">
        <w:rPr>
          <w:rFonts w:ascii="Times New Roman" w:hAnsi="Times New Roman"/>
          <w:b/>
          <w:sz w:val="28"/>
          <w:szCs w:val="28"/>
        </w:rPr>
        <w:t>я</w:t>
      </w:r>
      <w:r w:rsidRPr="00F00BA3">
        <w:rPr>
          <w:rFonts w:ascii="Times New Roman" w:hAnsi="Times New Roman"/>
          <w:b/>
          <w:sz w:val="28"/>
          <w:szCs w:val="28"/>
        </w:rPr>
        <w:t xml:space="preserve"> </w:t>
      </w:r>
    </w:p>
    <w:p w:rsidR="00CF643F" w:rsidRPr="00F00BA3" w:rsidRDefault="00F00BA3" w:rsidP="00CF643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A3">
        <w:rPr>
          <w:rFonts w:ascii="Times New Roman" w:hAnsi="Times New Roman"/>
          <w:b/>
          <w:sz w:val="28"/>
          <w:szCs w:val="28"/>
        </w:rPr>
        <w:t>«Осинский центр бухгалтерского учета»</w:t>
      </w:r>
    </w:p>
    <w:p w:rsidR="00CF643F" w:rsidRPr="00CF643F" w:rsidRDefault="00CF643F" w:rsidP="00CF643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A3" w:rsidRPr="00F00BA3" w:rsidRDefault="009A3EEB" w:rsidP="00CF643F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2E7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BA42E7">
        <w:rPr>
          <w:rFonts w:ascii="Times New Roman" w:hAnsi="Times New Roman" w:cs="Times New Roman"/>
          <w:sz w:val="28"/>
          <w:szCs w:val="28"/>
        </w:rPr>
        <w:t xml:space="preserve"> </w:t>
      </w:r>
      <w:r w:rsidR="003463F6">
        <w:rPr>
          <w:rFonts w:ascii="Times New Roman" w:hAnsi="Times New Roman" w:cs="Times New Roman"/>
          <w:sz w:val="28"/>
          <w:szCs w:val="28"/>
        </w:rPr>
        <w:t>приказ</w:t>
      </w:r>
      <w:r w:rsidRPr="00BA42E7">
        <w:rPr>
          <w:rFonts w:ascii="Times New Roman" w:hAnsi="Times New Roman" w:cs="Times New Roman"/>
          <w:sz w:val="28"/>
          <w:szCs w:val="28"/>
        </w:rPr>
        <w:t xml:space="preserve"> </w:t>
      </w:r>
      <w:r w:rsidR="00BE01FA" w:rsidRPr="00BA42E7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BA4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A42E7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BA42E7">
        <w:rPr>
          <w:rFonts w:ascii="Times New Roman" w:hAnsi="Times New Roman" w:cs="Times New Roman"/>
          <w:sz w:val="28"/>
          <w:szCs w:val="28"/>
        </w:rPr>
        <w:t xml:space="preserve"> </w:t>
      </w:r>
      <w:r w:rsidR="00BE01FA" w:rsidRPr="00BA42E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A42E7">
        <w:rPr>
          <w:rFonts w:ascii="Times New Roman" w:hAnsi="Times New Roman" w:cs="Times New Roman"/>
          <w:sz w:val="28"/>
          <w:szCs w:val="28"/>
        </w:rPr>
        <w:t xml:space="preserve"> </w:t>
      </w:r>
      <w:r w:rsidR="003463F6">
        <w:rPr>
          <w:rFonts w:ascii="Times New Roman" w:hAnsi="Times New Roman" w:cs="Times New Roman"/>
          <w:sz w:val="28"/>
          <w:szCs w:val="28"/>
        </w:rPr>
        <w:t xml:space="preserve">от </w:t>
      </w:r>
      <w:r w:rsidR="00F00BA3" w:rsidRPr="00F00BA3">
        <w:rPr>
          <w:rFonts w:ascii="Times New Roman" w:hAnsi="Times New Roman" w:cs="Times New Roman"/>
          <w:sz w:val="28"/>
          <w:szCs w:val="28"/>
        </w:rPr>
        <w:t>19.04.2021 г. №83 «</w:t>
      </w:r>
      <w:r w:rsidR="00F00BA3" w:rsidRPr="00F00BA3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муниципального казенного учреждения «Осинский центр бухгалтерского учета»</w:t>
      </w:r>
      <w:r w:rsidR="00F00BA3">
        <w:rPr>
          <w:rFonts w:ascii="Times New Roman" w:hAnsi="Times New Roman" w:cs="Times New Roman"/>
          <w:bCs/>
          <w:sz w:val="28"/>
          <w:szCs w:val="28"/>
        </w:rPr>
        <w:t>.</w:t>
      </w:r>
    </w:p>
    <w:p w:rsidR="00F00BA3" w:rsidRPr="00953E12" w:rsidRDefault="00F00BA3" w:rsidP="00F00BA3">
      <w:pPr>
        <w:pStyle w:val="a3"/>
        <w:jc w:val="both"/>
        <w:rPr>
          <w:b/>
          <w:sz w:val="28"/>
          <w:szCs w:val="28"/>
        </w:rPr>
      </w:pPr>
      <w:r w:rsidRPr="00F00B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="006B02E5"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Pr="00953E12">
        <w:rPr>
          <w:rFonts w:ascii="Times New Roman" w:hAnsi="Times New Roman"/>
          <w:sz w:val="28"/>
          <w:szCs w:val="28"/>
        </w:rPr>
        <w:t>Муниципальное казенное учреждение «Осинский центр бухгалтерского учета»</w:t>
      </w:r>
      <w:r w:rsidRPr="00953E12">
        <w:rPr>
          <w:rFonts w:ascii="Times New Roman" w:hAnsi="Times New Roman"/>
          <w:sz w:val="28"/>
          <w:szCs w:val="24"/>
        </w:rPr>
        <w:t xml:space="preserve"> </w:t>
      </w:r>
      <w:r w:rsidRPr="00953E12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Pr="00953E12">
        <w:rPr>
          <w:rFonts w:ascii="Times New Roman" w:hAnsi="Times New Roman"/>
          <w:sz w:val="28"/>
          <w:szCs w:val="28"/>
        </w:rPr>
        <w:t>МКУ "Осинский ЦБУ»</w:t>
      </w:r>
      <w:r w:rsidRPr="00953E12">
        <w:rPr>
          <w:rFonts w:ascii="Times New Roman" w:hAnsi="Times New Roman" w:cs="Times New Roman"/>
          <w:bCs/>
          <w:sz w:val="28"/>
          <w:szCs w:val="28"/>
        </w:rPr>
        <w:t>, Учреждение)</w:t>
      </w:r>
      <w:r w:rsidRPr="00953E12">
        <w:rPr>
          <w:rFonts w:ascii="Times New Roman" w:hAnsi="Times New Roman" w:cs="Times New Roman"/>
          <w:sz w:val="28"/>
          <w:szCs w:val="28"/>
        </w:rPr>
        <w:t>, ИНН 5959002521 КПП 595901001, ОГРН 1185958071034. Юридический адрес и фактический адрес: 618120, Пермский край, г. Оса, ул. Карла Маркса, д. 18.</w:t>
      </w:r>
      <w:r w:rsidRPr="00953E12">
        <w:rPr>
          <w:b/>
          <w:sz w:val="28"/>
          <w:szCs w:val="28"/>
        </w:rPr>
        <w:t xml:space="preserve">         </w:t>
      </w:r>
    </w:p>
    <w:p w:rsidR="00F00BA3" w:rsidRPr="00953E12" w:rsidRDefault="00F00BA3" w:rsidP="00F00B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0BA3">
        <w:rPr>
          <w:rFonts w:ascii="Times New Roman" w:hAnsi="Times New Roman"/>
          <w:sz w:val="28"/>
          <w:szCs w:val="28"/>
        </w:rPr>
        <w:t xml:space="preserve">         </w:t>
      </w:r>
      <w:r w:rsidR="006B02E5" w:rsidRPr="00ED4E09">
        <w:rPr>
          <w:rFonts w:ascii="Times New Roman" w:hAnsi="Times New Roman"/>
          <w:sz w:val="28"/>
          <w:szCs w:val="28"/>
          <w:u w:val="single"/>
        </w:rPr>
        <w:t>Тема проверки:</w:t>
      </w:r>
      <w:r w:rsidR="006B02E5" w:rsidRPr="00ED4E09">
        <w:rPr>
          <w:rFonts w:ascii="Times New Roman" w:hAnsi="Times New Roman"/>
          <w:sz w:val="28"/>
          <w:szCs w:val="28"/>
        </w:rPr>
        <w:t xml:space="preserve"> </w:t>
      </w:r>
      <w:r w:rsidRPr="00953E12">
        <w:rPr>
          <w:rFonts w:ascii="Times New Roman" w:hAnsi="Times New Roman"/>
          <w:sz w:val="28"/>
          <w:szCs w:val="28"/>
        </w:rPr>
        <w:t xml:space="preserve">Соблюдение бюджетного законодательства и иных нормативно – правовых актов, регулирующих бюджетные правоотношения, в части законности всей совокупности совершенных финансовых и хозяйственных операций, достоверности и правильности их отражения в бюджетной отчетности, при использовании средств бюджета </w:t>
      </w:r>
      <w:proofErr w:type="spellStart"/>
      <w:r w:rsidRPr="00953E12">
        <w:rPr>
          <w:rFonts w:ascii="Times New Roman" w:hAnsi="Times New Roman"/>
          <w:sz w:val="28"/>
          <w:szCs w:val="28"/>
        </w:rPr>
        <w:t>Осинского</w:t>
      </w:r>
      <w:proofErr w:type="spellEnd"/>
      <w:r w:rsidRPr="00953E12">
        <w:rPr>
          <w:rFonts w:ascii="Times New Roman" w:hAnsi="Times New Roman"/>
          <w:sz w:val="28"/>
          <w:szCs w:val="28"/>
        </w:rPr>
        <w:t xml:space="preserve"> городского округа, выделенных на обеспечение деятельности.</w:t>
      </w:r>
    </w:p>
    <w:p w:rsidR="00C24895" w:rsidRPr="00C24895" w:rsidRDefault="006B02E5" w:rsidP="00CF6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C24895">
        <w:rPr>
          <w:rFonts w:ascii="Times New Roman" w:hAnsi="Times New Roman" w:cs="Times New Roman"/>
          <w:sz w:val="28"/>
          <w:szCs w:val="28"/>
        </w:rPr>
        <w:t>с 01 января 2020 года по 31 декабря 2020 года.</w:t>
      </w:r>
    </w:p>
    <w:p w:rsidR="00F00BA3" w:rsidRPr="00953E12" w:rsidRDefault="00C24895" w:rsidP="00F00B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48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F00BA3" w:rsidRPr="00953E12">
        <w:rPr>
          <w:rFonts w:ascii="Times New Roman" w:hAnsi="Times New Roman"/>
          <w:sz w:val="28"/>
          <w:szCs w:val="28"/>
        </w:rPr>
        <w:t>15 рабочих дней, с 04 мая по 31 мая 2021 года.</w:t>
      </w:r>
    </w:p>
    <w:p w:rsidR="006B02E5" w:rsidRPr="00ED4E09" w:rsidRDefault="00F00BA3" w:rsidP="00F00B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0B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Default="00C06C63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целом по результатам проведения плановой </w:t>
      </w:r>
      <w:r w:rsidR="00BE01FA" w:rsidRPr="00ED4E09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Учреждения установлен</w:t>
      </w:r>
      <w:r w:rsidR="000D788A" w:rsidRPr="00ED4E0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="000D788A" w:rsidRPr="00ED4E09">
        <w:rPr>
          <w:rFonts w:ascii="Times New Roman" w:eastAsiaTheme="minorHAnsi" w:hAnsi="Times New Roman"/>
          <w:sz w:val="28"/>
          <w:szCs w:val="28"/>
          <w:lang w:eastAsia="en-US"/>
        </w:rPr>
        <w:t>ее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00BA3" w:rsidRPr="00F00BA3" w:rsidRDefault="00F00BA3" w:rsidP="00F00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00BA3">
        <w:rPr>
          <w:rFonts w:ascii="Times New Roman" w:hAnsi="Times New Roman" w:cs="Times New Roman"/>
          <w:sz w:val="28"/>
          <w:szCs w:val="28"/>
        </w:rPr>
        <w:t xml:space="preserve">1.  В нарушение пункта 10 «Порядка составления, утверждения и ведения бюджетной сметы финансово- аналитического управления администрации </w:t>
      </w:r>
      <w:proofErr w:type="spellStart"/>
      <w:r w:rsidRPr="00F00BA3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F00BA3">
        <w:rPr>
          <w:rFonts w:ascii="Times New Roman" w:hAnsi="Times New Roman" w:cs="Times New Roman"/>
          <w:sz w:val="28"/>
          <w:szCs w:val="28"/>
        </w:rPr>
        <w:t xml:space="preserve"> муниципального района и подведомственного ему муниципального казенного учреждения «Осинский ЦБУ», утвержденного приказом ФАУ администрации </w:t>
      </w:r>
      <w:proofErr w:type="spellStart"/>
      <w:r w:rsidRPr="00F00BA3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F00BA3">
        <w:rPr>
          <w:rFonts w:ascii="Times New Roman" w:hAnsi="Times New Roman" w:cs="Times New Roman"/>
          <w:sz w:val="28"/>
          <w:szCs w:val="28"/>
        </w:rPr>
        <w:t xml:space="preserve"> муниципального района от 29.12.2018 г. №268, установлены случаи </w:t>
      </w:r>
      <w:proofErr w:type="gramStart"/>
      <w:r w:rsidRPr="00F00BA3">
        <w:rPr>
          <w:rFonts w:ascii="Times New Roman" w:hAnsi="Times New Roman" w:cs="Times New Roman"/>
          <w:sz w:val="28"/>
          <w:szCs w:val="28"/>
        </w:rPr>
        <w:t>не внесения</w:t>
      </w:r>
      <w:proofErr w:type="gramEnd"/>
      <w:r w:rsidRPr="00F00BA3">
        <w:rPr>
          <w:rFonts w:ascii="Times New Roman" w:hAnsi="Times New Roman" w:cs="Times New Roman"/>
          <w:sz w:val="28"/>
          <w:szCs w:val="28"/>
        </w:rPr>
        <w:t xml:space="preserve"> в установленный срок изменений в показатели бюджетной сметы на 2020 г.  в связи с принятием Учредителем уведомлений об изменении лимитов бюджетных обязательств.</w:t>
      </w:r>
    </w:p>
    <w:p w:rsidR="00F00BA3" w:rsidRPr="00F00BA3" w:rsidRDefault="00F00BA3" w:rsidP="00F0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B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0BA3">
        <w:rPr>
          <w:rFonts w:ascii="Times New Roman" w:hAnsi="Times New Roman" w:cs="Times New Roman"/>
          <w:sz w:val="28"/>
          <w:szCs w:val="28"/>
        </w:rPr>
        <w:t xml:space="preserve"> </w:t>
      </w:r>
      <w:r w:rsidR="001F3A99">
        <w:rPr>
          <w:rFonts w:ascii="Times New Roman" w:hAnsi="Times New Roman" w:cs="Times New Roman"/>
          <w:sz w:val="28"/>
          <w:szCs w:val="28"/>
        </w:rPr>
        <w:t>2</w:t>
      </w:r>
      <w:r w:rsidRPr="00F00BA3">
        <w:rPr>
          <w:rFonts w:ascii="Times New Roman" w:hAnsi="Times New Roman" w:cs="Times New Roman"/>
          <w:sz w:val="28"/>
          <w:szCs w:val="28"/>
        </w:rPr>
        <w:t>. В нарушение пунктов 10.2.3, 10.2.5 Порядка применения классификации операций сектора государственного управления, утвержденного Приказом Минфина России от 29.11.2017 №209</w:t>
      </w:r>
      <w:proofErr w:type="gramStart"/>
      <w:r w:rsidRPr="00F00BA3">
        <w:rPr>
          <w:rFonts w:ascii="Times New Roman" w:hAnsi="Times New Roman" w:cs="Times New Roman"/>
          <w:sz w:val="28"/>
          <w:szCs w:val="28"/>
        </w:rPr>
        <w:t>н,  Учреждением</w:t>
      </w:r>
      <w:proofErr w:type="gramEnd"/>
      <w:r w:rsidRPr="00F00BA3">
        <w:rPr>
          <w:rFonts w:ascii="Times New Roman" w:hAnsi="Times New Roman" w:cs="Times New Roman"/>
          <w:sz w:val="28"/>
          <w:szCs w:val="28"/>
        </w:rPr>
        <w:t xml:space="preserve"> расходы по приобретению услуг по обращения с твердыми коммунальными отходами в размере 16118,73 руб. отнесены на подстатью 225 "Работы, услуги по содержанию имущества".  </w:t>
      </w:r>
    </w:p>
    <w:p w:rsidR="00F00BA3" w:rsidRPr="00F00BA3" w:rsidRDefault="00F00BA3" w:rsidP="00F00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BA3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F00BA3">
        <w:rPr>
          <w:rFonts w:ascii="Times New Roman" w:hAnsi="Times New Roman" w:cs="Times New Roman"/>
          <w:sz w:val="28"/>
          <w:szCs w:val="28"/>
        </w:rPr>
        <w:t xml:space="preserve">3. В нарушение пункта 15 «Порядка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сайта", утвержденного приказом Минфина России от 21.07.2011 №86н, информация о внесении изменений в показатели бюджетной сметы на 2020 год от </w:t>
      </w:r>
      <w:r w:rsidRPr="00F00BA3">
        <w:rPr>
          <w:rFonts w:ascii="Times New Roman" w:hAnsi="Times New Roman" w:cs="Times New Roman"/>
          <w:sz w:val="28"/>
          <w:szCs w:val="28"/>
        </w:rPr>
        <w:lastRenderedPageBreak/>
        <w:t xml:space="preserve">05.02.2020 г. размещена на сайте о государственных (муниципальных) учреждениях в сети Интернет </w:t>
      </w:r>
      <w:r w:rsidRPr="00767D7B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767D7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www.bus.gov.ru</w:t>
        </w:r>
      </w:hyperlink>
      <w:r w:rsidRPr="00F00BA3">
        <w:rPr>
          <w:rFonts w:ascii="Times New Roman" w:hAnsi="Times New Roman" w:cs="Times New Roman"/>
          <w:sz w:val="28"/>
          <w:szCs w:val="28"/>
        </w:rPr>
        <w:t>) 17.02.2020 г., т.е. с нарушением установленного 5-дневного срока на  3 рабочих дня; от 26.02.2020 г. - не размещена.</w:t>
      </w:r>
    </w:p>
    <w:p w:rsidR="004C0A69" w:rsidRPr="00ED4E09" w:rsidRDefault="00CF643F" w:rsidP="00CF64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CF643F">
        <w:rPr>
          <w:rFonts w:ascii="Times New Roman" w:hAnsi="Times New Roman" w:cs="Times New Roman"/>
          <w:sz w:val="28"/>
          <w:szCs w:val="28"/>
        </w:rPr>
        <w:t xml:space="preserve"> 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767D7B" w:rsidRPr="00376012" w:rsidRDefault="009C31EA" w:rsidP="00767D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7D7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камеральной </w:t>
      </w:r>
      <w:proofErr w:type="gramStart"/>
      <w:r w:rsidR="00767D7B">
        <w:rPr>
          <w:rFonts w:ascii="Times New Roman" w:hAnsi="Times New Roman" w:cs="Times New Roman"/>
          <w:sz w:val="28"/>
          <w:szCs w:val="28"/>
        </w:rPr>
        <w:t>проверки  принято</w:t>
      </w:r>
      <w:proofErr w:type="gramEnd"/>
      <w:r w:rsidR="00767D7B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767D7B" w:rsidRPr="00376012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направления </w:t>
      </w:r>
      <w:r w:rsidR="00767D7B">
        <w:rPr>
          <w:rFonts w:ascii="Times New Roman" w:hAnsi="Times New Roman" w:cs="Times New Roman"/>
          <w:sz w:val="28"/>
          <w:szCs w:val="28"/>
        </w:rPr>
        <w:t>У</w:t>
      </w:r>
      <w:r w:rsidR="00767D7B" w:rsidRPr="00376012">
        <w:rPr>
          <w:rFonts w:ascii="Times New Roman" w:hAnsi="Times New Roman" w:cs="Times New Roman"/>
          <w:sz w:val="28"/>
          <w:szCs w:val="28"/>
        </w:rPr>
        <w:t>чреждени</w:t>
      </w:r>
      <w:r w:rsidR="00767D7B">
        <w:rPr>
          <w:rFonts w:ascii="Times New Roman" w:hAnsi="Times New Roman" w:cs="Times New Roman"/>
          <w:sz w:val="28"/>
          <w:szCs w:val="28"/>
        </w:rPr>
        <w:t>ю</w:t>
      </w:r>
      <w:r w:rsidR="00767D7B" w:rsidRPr="00376012">
        <w:rPr>
          <w:rFonts w:ascii="Times New Roman" w:hAnsi="Times New Roman" w:cs="Times New Roman"/>
          <w:sz w:val="28"/>
          <w:szCs w:val="28"/>
        </w:rPr>
        <w:t xml:space="preserve">  представления и (или) предписания в связи с невозможностью устранения выявленных проверкой нарушений.</w:t>
      </w:r>
    </w:p>
    <w:sectPr w:rsidR="00767D7B" w:rsidRPr="0037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D788A"/>
    <w:rsid w:val="001A4CBC"/>
    <w:rsid w:val="001F3A99"/>
    <w:rsid w:val="00225180"/>
    <w:rsid w:val="002660B0"/>
    <w:rsid w:val="002B16E7"/>
    <w:rsid w:val="002C4078"/>
    <w:rsid w:val="002D62E1"/>
    <w:rsid w:val="002E64A2"/>
    <w:rsid w:val="002F67C3"/>
    <w:rsid w:val="00312A76"/>
    <w:rsid w:val="003463F6"/>
    <w:rsid w:val="003608B1"/>
    <w:rsid w:val="00367A83"/>
    <w:rsid w:val="0038556B"/>
    <w:rsid w:val="00394292"/>
    <w:rsid w:val="003F33C3"/>
    <w:rsid w:val="00427D68"/>
    <w:rsid w:val="00431861"/>
    <w:rsid w:val="00435FE1"/>
    <w:rsid w:val="0044096C"/>
    <w:rsid w:val="00475AF8"/>
    <w:rsid w:val="00495C57"/>
    <w:rsid w:val="004B1FAA"/>
    <w:rsid w:val="004C0A69"/>
    <w:rsid w:val="004C6700"/>
    <w:rsid w:val="004E2184"/>
    <w:rsid w:val="00510848"/>
    <w:rsid w:val="005522E1"/>
    <w:rsid w:val="00555F74"/>
    <w:rsid w:val="00593018"/>
    <w:rsid w:val="005C70E0"/>
    <w:rsid w:val="005F06B3"/>
    <w:rsid w:val="00630B03"/>
    <w:rsid w:val="006439CA"/>
    <w:rsid w:val="0067053F"/>
    <w:rsid w:val="00677B3D"/>
    <w:rsid w:val="00687EFF"/>
    <w:rsid w:val="006904C7"/>
    <w:rsid w:val="00694BCA"/>
    <w:rsid w:val="006B02E5"/>
    <w:rsid w:val="006D4FAA"/>
    <w:rsid w:val="006E0EDB"/>
    <w:rsid w:val="00705C2C"/>
    <w:rsid w:val="00761058"/>
    <w:rsid w:val="00767D7B"/>
    <w:rsid w:val="007A4B49"/>
    <w:rsid w:val="007B3EFA"/>
    <w:rsid w:val="007D3C7E"/>
    <w:rsid w:val="00803EA6"/>
    <w:rsid w:val="00852134"/>
    <w:rsid w:val="008F66E6"/>
    <w:rsid w:val="00925997"/>
    <w:rsid w:val="0092630A"/>
    <w:rsid w:val="009265A5"/>
    <w:rsid w:val="009A3EEB"/>
    <w:rsid w:val="009B4E9D"/>
    <w:rsid w:val="009C31EA"/>
    <w:rsid w:val="009D6B96"/>
    <w:rsid w:val="009E3F2D"/>
    <w:rsid w:val="00A20519"/>
    <w:rsid w:val="00A3257A"/>
    <w:rsid w:val="00A45B27"/>
    <w:rsid w:val="00A95315"/>
    <w:rsid w:val="00AA045F"/>
    <w:rsid w:val="00AF3FFD"/>
    <w:rsid w:val="00AF533D"/>
    <w:rsid w:val="00B06398"/>
    <w:rsid w:val="00B07968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CF643F"/>
    <w:rsid w:val="00D42B08"/>
    <w:rsid w:val="00DB0E29"/>
    <w:rsid w:val="00DF1D43"/>
    <w:rsid w:val="00E1604E"/>
    <w:rsid w:val="00E57241"/>
    <w:rsid w:val="00EA3135"/>
    <w:rsid w:val="00ED4E09"/>
    <w:rsid w:val="00EF0217"/>
    <w:rsid w:val="00F00BA3"/>
    <w:rsid w:val="00F338B8"/>
    <w:rsid w:val="00F41FCF"/>
    <w:rsid w:val="00F44391"/>
    <w:rsid w:val="00F8326D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8">
    <w:name w:val="Hyperlink"/>
    <w:basedOn w:val="a0"/>
    <w:uiPriority w:val="99"/>
    <w:unhideWhenUsed/>
    <w:rsid w:val="00F00BA3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76</cp:revision>
  <cp:lastPrinted>2019-05-14T05:09:00Z</cp:lastPrinted>
  <dcterms:created xsi:type="dcterms:W3CDTF">2019-02-26T05:39:00Z</dcterms:created>
  <dcterms:modified xsi:type="dcterms:W3CDTF">2021-06-28T04:06:00Z</dcterms:modified>
</cp:coreProperties>
</file>