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Информация</w:t>
      </w:r>
    </w:p>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 xml:space="preserve">о результатах проведения </w:t>
      </w:r>
      <w:r w:rsidR="00BE01FA" w:rsidRPr="00BA42E7">
        <w:rPr>
          <w:rFonts w:ascii="Times New Roman" w:hAnsi="Times New Roman" w:cs="Times New Roman"/>
          <w:b/>
          <w:sz w:val="28"/>
          <w:szCs w:val="28"/>
        </w:rPr>
        <w:t>камеральной</w:t>
      </w:r>
      <w:r w:rsidR="00DB0E29" w:rsidRPr="00BA42E7">
        <w:rPr>
          <w:rFonts w:ascii="Times New Roman" w:hAnsi="Times New Roman" w:cs="Times New Roman"/>
          <w:b/>
          <w:sz w:val="28"/>
          <w:szCs w:val="28"/>
        </w:rPr>
        <w:t xml:space="preserve"> </w:t>
      </w:r>
      <w:r w:rsidRPr="00BA42E7">
        <w:rPr>
          <w:rFonts w:ascii="Times New Roman" w:hAnsi="Times New Roman" w:cs="Times New Roman"/>
          <w:b/>
          <w:sz w:val="28"/>
          <w:szCs w:val="28"/>
        </w:rPr>
        <w:t>проверки</w:t>
      </w:r>
      <w:r w:rsidR="00DF1D43" w:rsidRPr="00BA42E7">
        <w:rPr>
          <w:rFonts w:ascii="Times New Roman" w:hAnsi="Times New Roman" w:cs="Times New Roman"/>
          <w:b/>
          <w:sz w:val="28"/>
          <w:szCs w:val="28"/>
        </w:rPr>
        <w:t xml:space="preserve"> </w:t>
      </w:r>
    </w:p>
    <w:p w:rsidR="00CF643F" w:rsidRDefault="00CF643F" w:rsidP="00CF643F">
      <w:pPr>
        <w:pStyle w:val="a3"/>
        <w:ind w:firstLine="708"/>
        <w:jc w:val="center"/>
        <w:rPr>
          <w:rFonts w:ascii="Times New Roman" w:hAnsi="Times New Roman" w:cs="Times New Roman"/>
          <w:b/>
          <w:sz w:val="28"/>
          <w:szCs w:val="28"/>
        </w:rPr>
      </w:pPr>
      <w:r w:rsidRPr="00CF643F">
        <w:rPr>
          <w:rFonts w:ascii="Times New Roman" w:hAnsi="Times New Roman" w:cs="Times New Roman"/>
          <w:b/>
          <w:sz w:val="28"/>
          <w:szCs w:val="28"/>
        </w:rPr>
        <w:t>Муниципально</w:t>
      </w:r>
      <w:r>
        <w:rPr>
          <w:rFonts w:ascii="Times New Roman" w:hAnsi="Times New Roman" w:cs="Times New Roman"/>
          <w:b/>
          <w:sz w:val="28"/>
          <w:szCs w:val="28"/>
        </w:rPr>
        <w:t>го</w:t>
      </w:r>
      <w:r w:rsidRPr="00CF643F">
        <w:rPr>
          <w:rFonts w:ascii="Times New Roman" w:hAnsi="Times New Roman" w:cs="Times New Roman"/>
          <w:b/>
          <w:sz w:val="28"/>
          <w:szCs w:val="28"/>
        </w:rPr>
        <w:t xml:space="preserve"> бюджетно</w:t>
      </w:r>
      <w:r>
        <w:rPr>
          <w:rFonts w:ascii="Times New Roman" w:hAnsi="Times New Roman" w:cs="Times New Roman"/>
          <w:b/>
          <w:sz w:val="28"/>
          <w:szCs w:val="28"/>
        </w:rPr>
        <w:t>го</w:t>
      </w:r>
      <w:r w:rsidRPr="00CF643F">
        <w:rPr>
          <w:rFonts w:ascii="Times New Roman" w:hAnsi="Times New Roman" w:cs="Times New Roman"/>
          <w:b/>
          <w:sz w:val="28"/>
          <w:szCs w:val="28"/>
        </w:rPr>
        <w:t xml:space="preserve"> общеобразовательно</w:t>
      </w:r>
      <w:r>
        <w:rPr>
          <w:rFonts w:ascii="Times New Roman" w:hAnsi="Times New Roman" w:cs="Times New Roman"/>
          <w:b/>
          <w:sz w:val="28"/>
          <w:szCs w:val="28"/>
        </w:rPr>
        <w:t>го учреждения</w:t>
      </w:r>
      <w:r w:rsidRPr="00CF643F">
        <w:rPr>
          <w:rFonts w:ascii="Times New Roman" w:hAnsi="Times New Roman" w:cs="Times New Roman"/>
          <w:b/>
          <w:sz w:val="28"/>
          <w:szCs w:val="28"/>
        </w:rPr>
        <w:t xml:space="preserve"> «Средняя общеобразовательная школа №4 г.</w:t>
      </w:r>
      <w:r>
        <w:rPr>
          <w:rFonts w:ascii="Times New Roman" w:hAnsi="Times New Roman" w:cs="Times New Roman"/>
          <w:b/>
          <w:sz w:val="28"/>
          <w:szCs w:val="28"/>
        </w:rPr>
        <w:t xml:space="preserve"> </w:t>
      </w:r>
      <w:r w:rsidRPr="00CF643F">
        <w:rPr>
          <w:rFonts w:ascii="Times New Roman" w:hAnsi="Times New Roman" w:cs="Times New Roman"/>
          <w:b/>
          <w:sz w:val="28"/>
          <w:szCs w:val="28"/>
        </w:rPr>
        <w:t>Осы»</w:t>
      </w:r>
    </w:p>
    <w:p w:rsidR="00CF643F" w:rsidRPr="00CF643F" w:rsidRDefault="00CF643F" w:rsidP="00CF643F">
      <w:pPr>
        <w:pStyle w:val="a3"/>
        <w:ind w:firstLine="708"/>
        <w:jc w:val="center"/>
        <w:rPr>
          <w:rFonts w:ascii="Times New Roman" w:hAnsi="Times New Roman" w:cs="Times New Roman"/>
          <w:b/>
          <w:sz w:val="28"/>
          <w:szCs w:val="28"/>
        </w:rPr>
      </w:pPr>
    </w:p>
    <w:p w:rsidR="00CF643F" w:rsidRPr="00CF643F" w:rsidRDefault="009A3EEB" w:rsidP="00CF643F">
      <w:pPr>
        <w:pStyle w:val="a3"/>
        <w:ind w:firstLine="708"/>
        <w:jc w:val="both"/>
        <w:rPr>
          <w:rFonts w:ascii="Times New Roman" w:hAnsi="Times New Roman" w:cs="Times New Roman"/>
          <w:sz w:val="28"/>
          <w:szCs w:val="28"/>
        </w:rPr>
      </w:pPr>
      <w:r w:rsidRPr="00BA42E7">
        <w:rPr>
          <w:rFonts w:ascii="Times New Roman" w:hAnsi="Times New Roman" w:cs="Times New Roman"/>
          <w:sz w:val="28"/>
          <w:szCs w:val="28"/>
          <w:u w:val="single"/>
        </w:rPr>
        <w:t>Основание проведения проверки:</w:t>
      </w:r>
      <w:r w:rsidRPr="00BA42E7">
        <w:rPr>
          <w:rFonts w:ascii="Times New Roman" w:hAnsi="Times New Roman" w:cs="Times New Roman"/>
          <w:sz w:val="28"/>
          <w:szCs w:val="28"/>
        </w:rPr>
        <w:t xml:space="preserve"> </w:t>
      </w:r>
      <w:r w:rsidR="003463F6">
        <w:rPr>
          <w:rFonts w:ascii="Times New Roman" w:hAnsi="Times New Roman" w:cs="Times New Roman"/>
          <w:sz w:val="28"/>
          <w:szCs w:val="28"/>
        </w:rPr>
        <w:t>приказ</w:t>
      </w:r>
      <w:r w:rsidRPr="00BA42E7">
        <w:rPr>
          <w:rFonts w:ascii="Times New Roman" w:hAnsi="Times New Roman" w:cs="Times New Roman"/>
          <w:sz w:val="28"/>
          <w:szCs w:val="28"/>
        </w:rPr>
        <w:t xml:space="preserve"> </w:t>
      </w:r>
      <w:r w:rsidR="00BE01FA" w:rsidRPr="00BA42E7">
        <w:rPr>
          <w:rFonts w:ascii="Times New Roman" w:hAnsi="Times New Roman" w:cs="Times New Roman"/>
          <w:sz w:val="28"/>
          <w:szCs w:val="28"/>
        </w:rPr>
        <w:t xml:space="preserve">Управления финансов </w:t>
      </w:r>
      <w:r w:rsidRPr="00BA42E7">
        <w:rPr>
          <w:rFonts w:ascii="Times New Roman" w:hAnsi="Times New Roman" w:cs="Times New Roman"/>
          <w:sz w:val="28"/>
          <w:szCs w:val="28"/>
        </w:rPr>
        <w:t xml:space="preserve">администрации </w:t>
      </w:r>
      <w:proofErr w:type="spellStart"/>
      <w:r w:rsidRPr="00BA42E7">
        <w:rPr>
          <w:rFonts w:ascii="Times New Roman" w:hAnsi="Times New Roman" w:cs="Times New Roman"/>
          <w:sz w:val="28"/>
          <w:szCs w:val="28"/>
        </w:rPr>
        <w:t>Осинского</w:t>
      </w:r>
      <w:proofErr w:type="spellEnd"/>
      <w:r w:rsidRPr="00BA42E7">
        <w:rPr>
          <w:rFonts w:ascii="Times New Roman" w:hAnsi="Times New Roman" w:cs="Times New Roman"/>
          <w:sz w:val="28"/>
          <w:szCs w:val="28"/>
        </w:rPr>
        <w:t xml:space="preserve"> </w:t>
      </w:r>
      <w:r w:rsidR="00BE01FA" w:rsidRPr="00BA42E7">
        <w:rPr>
          <w:rFonts w:ascii="Times New Roman" w:hAnsi="Times New Roman" w:cs="Times New Roman"/>
          <w:sz w:val="28"/>
          <w:szCs w:val="28"/>
        </w:rPr>
        <w:t>городского округа</w:t>
      </w:r>
      <w:r w:rsidRPr="00BA42E7">
        <w:rPr>
          <w:rFonts w:ascii="Times New Roman" w:hAnsi="Times New Roman" w:cs="Times New Roman"/>
          <w:sz w:val="28"/>
          <w:szCs w:val="28"/>
        </w:rPr>
        <w:t xml:space="preserve"> </w:t>
      </w:r>
      <w:r w:rsidR="003463F6">
        <w:rPr>
          <w:rFonts w:ascii="Times New Roman" w:hAnsi="Times New Roman" w:cs="Times New Roman"/>
          <w:sz w:val="28"/>
          <w:szCs w:val="28"/>
        </w:rPr>
        <w:t xml:space="preserve">от </w:t>
      </w:r>
      <w:r w:rsidR="00CF643F">
        <w:rPr>
          <w:rFonts w:ascii="Times New Roman" w:hAnsi="Times New Roman" w:cs="Times New Roman"/>
          <w:sz w:val="28"/>
          <w:szCs w:val="28"/>
        </w:rPr>
        <w:t>10</w:t>
      </w:r>
      <w:r w:rsidR="003463F6">
        <w:rPr>
          <w:rFonts w:ascii="Times New Roman" w:hAnsi="Times New Roman" w:cs="Times New Roman"/>
          <w:sz w:val="28"/>
          <w:szCs w:val="28"/>
        </w:rPr>
        <w:t xml:space="preserve"> </w:t>
      </w:r>
      <w:r w:rsidR="00CF643F">
        <w:rPr>
          <w:rFonts w:ascii="Times New Roman" w:hAnsi="Times New Roman" w:cs="Times New Roman"/>
          <w:sz w:val="28"/>
          <w:szCs w:val="28"/>
        </w:rPr>
        <w:t>февраля</w:t>
      </w:r>
      <w:r w:rsidR="003463F6">
        <w:rPr>
          <w:rFonts w:ascii="Times New Roman" w:hAnsi="Times New Roman" w:cs="Times New Roman"/>
          <w:sz w:val="28"/>
          <w:szCs w:val="28"/>
        </w:rPr>
        <w:t xml:space="preserve"> 2021 г. №</w:t>
      </w:r>
      <w:r w:rsidR="00CF643F">
        <w:rPr>
          <w:rFonts w:ascii="Times New Roman" w:hAnsi="Times New Roman" w:cs="Times New Roman"/>
          <w:sz w:val="28"/>
          <w:szCs w:val="28"/>
        </w:rPr>
        <w:t>28</w:t>
      </w:r>
      <w:r w:rsidR="003463F6">
        <w:rPr>
          <w:rFonts w:ascii="Times New Roman" w:hAnsi="Times New Roman" w:cs="Times New Roman"/>
          <w:sz w:val="28"/>
          <w:szCs w:val="28"/>
        </w:rPr>
        <w:t xml:space="preserve"> «О проведении плановой камеральной проверки деятельности </w:t>
      </w:r>
      <w:r w:rsidR="00CF643F" w:rsidRPr="00CF643F">
        <w:rPr>
          <w:rFonts w:ascii="Times New Roman" w:hAnsi="Times New Roman" w:cs="Times New Roman"/>
          <w:sz w:val="28"/>
          <w:szCs w:val="28"/>
        </w:rPr>
        <w:t>м</w:t>
      </w:r>
      <w:r w:rsidR="00CF643F" w:rsidRPr="00CF643F">
        <w:rPr>
          <w:rFonts w:ascii="Times New Roman" w:hAnsi="Times New Roman" w:cs="Times New Roman"/>
          <w:sz w:val="28"/>
          <w:szCs w:val="28"/>
        </w:rPr>
        <w:t>униципально</w:t>
      </w:r>
      <w:r w:rsidR="00CF643F" w:rsidRPr="00CF643F">
        <w:rPr>
          <w:rFonts w:ascii="Times New Roman" w:hAnsi="Times New Roman" w:cs="Times New Roman"/>
          <w:sz w:val="28"/>
          <w:szCs w:val="28"/>
        </w:rPr>
        <w:t>го</w:t>
      </w:r>
      <w:r w:rsidR="00CF643F" w:rsidRPr="00CF643F">
        <w:rPr>
          <w:rFonts w:ascii="Times New Roman" w:hAnsi="Times New Roman" w:cs="Times New Roman"/>
          <w:sz w:val="28"/>
          <w:szCs w:val="28"/>
        </w:rPr>
        <w:t xml:space="preserve"> бюджетно</w:t>
      </w:r>
      <w:r w:rsidR="00CF643F">
        <w:rPr>
          <w:rFonts w:ascii="Times New Roman" w:hAnsi="Times New Roman" w:cs="Times New Roman"/>
          <w:sz w:val="28"/>
          <w:szCs w:val="28"/>
        </w:rPr>
        <w:t>го</w:t>
      </w:r>
      <w:r w:rsidR="00CF643F" w:rsidRPr="00CF643F">
        <w:rPr>
          <w:rFonts w:ascii="Times New Roman" w:hAnsi="Times New Roman" w:cs="Times New Roman"/>
          <w:sz w:val="28"/>
          <w:szCs w:val="28"/>
        </w:rPr>
        <w:t xml:space="preserve"> общеобразовательно</w:t>
      </w:r>
      <w:r w:rsidR="00CF643F">
        <w:rPr>
          <w:rFonts w:ascii="Times New Roman" w:hAnsi="Times New Roman" w:cs="Times New Roman"/>
          <w:sz w:val="28"/>
          <w:szCs w:val="28"/>
        </w:rPr>
        <w:t>го</w:t>
      </w:r>
      <w:r w:rsidR="00CF643F" w:rsidRPr="00CF643F">
        <w:rPr>
          <w:rFonts w:ascii="Times New Roman" w:hAnsi="Times New Roman" w:cs="Times New Roman"/>
          <w:sz w:val="28"/>
          <w:szCs w:val="28"/>
        </w:rPr>
        <w:t xml:space="preserve"> учреждени</w:t>
      </w:r>
      <w:r w:rsidR="00CF643F">
        <w:rPr>
          <w:rFonts w:ascii="Times New Roman" w:hAnsi="Times New Roman" w:cs="Times New Roman"/>
          <w:sz w:val="28"/>
          <w:szCs w:val="28"/>
        </w:rPr>
        <w:t>я</w:t>
      </w:r>
      <w:r w:rsidR="00CF643F" w:rsidRPr="00CF643F">
        <w:rPr>
          <w:rFonts w:ascii="Times New Roman" w:hAnsi="Times New Roman" w:cs="Times New Roman"/>
          <w:sz w:val="28"/>
          <w:szCs w:val="28"/>
        </w:rPr>
        <w:t xml:space="preserve"> «Средняя общеобразовательная школа №4 г.</w:t>
      </w:r>
      <w:r w:rsidR="00CF643F">
        <w:rPr>
          <w:rFonts w:ascii="Times New Roman" w:hAnsi="Times New Roman" w:cs="Times New Roman"/>
          <w:sz w:val="28"/>
          <w:szCs w:val="28"/>
        </w:rPr>
        <w:t xml:space="preserve"> </w:t>
      </w:r>
      <w:r w:rsidR="00CF643F" w:rsidRPr="00CF643F">
        <w:rPr>
          <w:rFonts w:ascii="Times New Roman" w:hAnsi="Times New Roman" w:cs="Times New Roman"/>
          <w:sz w:val="28"/>
          <w:szCs w:val="28"/>
        </w:rPr>
        <w:t>Осы»</w:t>
      </w:r>
    </w:p>
    <w:p w:rsidR="00CF643F" w:rsidRPr="00CF643F" w:rsidRDefault="006B02E5" w:rsidP="00CF643F">
      <w:pPr>
        <w:pStyle w:val="a3"/>
        <w:ind w:firstLine="708"/>
        <w:jc w:val="both"/>
        <w:rPr>
          <w:rFonts w:ascii="Times New Roman" w:hAnsi="Times New Roman" w:cs="Times New Roman"/>
          <w:sz w:val="28"/>
          <w:szCs w:val="28"/>
        </w:rPr>
      </w:pPr>
      <w:r w:rsidRPr="00ED4E09">
        <w:rPr>
          <w:rFonts w:ascii="Times New Roman" w:hAnsi="Times New Roman" w:cs="Times New Roman"/>
          <w:sz w:val="28"/>
          <w:szCs w:val="28"/>
          <w:u w:val="single"/>
        </w:rPr>
        <w:t>Объект проверки:</w:t>
      </w:r>
      <w:r w:rsidRPr="00ED4E09">
        <w:rPr>
          <w:rFonts w:ascii="Times New Roman" w:hAnsi="Times New Roman" w:cs="Times New Roman"/>
          <w:sz w:val="28"/>
          <w:szCs w:val="28"/>
        </w:rPr>
        <w:t xml:space="preserve"> </w:t>
      </w:r>
      <w:r w:rsidR="00CF643F" w:rsidRPr="00CF643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№4 г.</w:t>
      </w:r>
      <w:r w:rsidR="00CF643F">
        <w:rPr>
          <w:rFonts w:ascii="Times New Roman" w:hAnsi="Times New Roman" w:cs="Times New Roman"/>
          <w:sz w:val="28"/>
          <w:szCs w:val="28"/>
        </w:rPr>
        <w:t xml:space="preserve"> </w:t>
      </w:r>
      <w:r w:rsidR="00CF643F" w:rsidRPr="00CF643F">
        <w:rPr>
          <w:rFonts w:ascii="Times New Roman" w:hAnsi="Times New Roman" w:cs="Times New Roman"/>
          <w:sz w:val="28"/>
          <w:szCs w:val="28"/>
        </w:rPr>
        <w:t>Осы» (МБОУ «Средняя общеобразовательная школа №4 г.</w:t>
      </w:r>
      <w:r w:rsidR="00CF643F">
        <w:rPr>
          <w:rFonts w:ascii="Times New Roman" w:hAnsi="Times New Roman" w:cs="Times New Roman"/>
          <w:sz w:val="28"/>
          <w:szCs w:val="28"/>
        </w:rPr>
        <w:t xml:space="preserve"> </w:t>
      </w:r>
      <w:r w:rsidR="00CF643F" w:rsidRPr="00CF643F">
        <w:rPr>
          <w:rFonts w:ascii="Times New Roman" w:hAnsi="Times New Roman" w:cs="Times New Roman"/>
          <w:sz w:val="28"/>
          <w:szCs w:val="28"/>
        </w:rPr>
        <w:t>Осы»), ИНН 5944207406, КПП 594401001, ОГРН 1105944000447</w:t>
      </w:r>
      <w:r w:rsidR="00CF643F" w:rsidRPr="00CF643F">
        <w:rPr>
          <w:rFonts w:ascii="Times New Roman" w:hAnsi="Times New Roman" w:cs="Times New Roman"/>
          <w:sz w:val="28"/>
          <w:szCs w:val="28"/>
        </w:rPr>
        <w:t>.</w:t>
      </w:r>
    </w:p>
    <w:p w:rsidR="00CF643F" w:rsidRDefault="006B02E5" w:rsidP="00CF643F">
      <w:pPr>
        <w:pStyle w:val="a3"/>
        <w:ind w:firstLine="708"/>
        <w:jc w:val="both"/>
        <w:rPr>
          <w:rFonts w:ascii="Times New Roman" w:hAnsi="Times New Roman"/>
          <w:bCs/>
          <w:sz w:val="28"/>
          <w:szCs w:val="28"/>
        </w:rPr>
      </w:pPr>
      <w:r w:rsidRPr="00ED4E09">
        <w:rPr>
          <w:rFonts w:ascii="Times New Roman" w:hAnsi="Times New Roman"/>
          <w:sz w:val="28"/>
          <w:szCs w:val="28"/>
          <w:u w:val="single"/>
        </w:rPr>
        <w:t>Тема проверки:</w:t>
      </w:r>
      <w:r w:rsidRPr="00ED4E09">
        <w:rPr>
          <w:rFonts w:ascii="Times New Roman" w:hAnsi="Times New Roman"/>
          <w:sz w:val="28"/>
          <w:szCs w:val="28"/>
        </w:rPr>
        <w:t xml:space="preserve"> </w:t>
      </w:r>
      <w:r w:rsidR="00CF643F" w:rsidRPr="00E0613C">
        <w:rPr>
          <w:rFonts w:ascii="Times New Roman" w:hAnsi="Times New Roman"/>
          <w:bCs/>
          <w:sz w:val="28"/>
          <w:szCs w:val="28"/>
        </w:rPr>
        <w:t>Соблюдение бюджетного законодательства и иных нормативно-правовых актов, регулирующих бюджетные правоотношения, при использовании бюджетных средств, выделенных на финансовое обеспечение выполнения муниципального задания, а также на иные цели, полнота и достоверность отчетности об исполнении муниципального задания за 2020 год.</w:t>
      </w:r>
    </w:p>
    <w:p w:rsidR="00C24895" w:rsidRPr="00C24895" w:rsidRDefault="006B02E5" w:rsidP="00CF643F">
      <w:pPr>
        <w:pStyle w:val="a3"/>
        <w:ind w:firstLine="708"/>
        <w:jc w:val="both"/>
        <w:rPr>
          <w:rFonts w:ascii="Times New Roman" w:hAnsi="Times New Roman" w:cs="Times New Roman"/>
          <w:sz w:val="28"/>
          <w:szCs w:val="28"/>
        </w:rPr>
      </w:pPr>
      <w:r w:rsidRPr="00ED4E09">
        <w:rPr>
          <w:rFonts w:ascii="Times New Roman" w:hAnsi="Times New Roman" w:cs="Times New Roman"/>
          <w:sz w:val="28"/>
          <w:szCs w:val="28"/>
          <w:u w:val="single"/>
        </w:rPr>
        <w:t>Проверяемый период:</w:t>
      </w:r>
      <w:r w:rsidRPr="00ED4E09">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с </w:t>
      </w:r>
      <w:proofErr w:type="gramStart"/>
      <w:r w:rsidR="00C24895" w:rsidRPr="00C24895">
        <w:rPr>
          <w:rFonts w:ascii="Times New Roman" w:hAnsi="Times New Roman" w:cs="Times New Roman"/>
          <w:sz w:val="28"/>
          <w:szCs w:val="28"/>
        </w:rPr>
        <w:t>01  января</w:t>
      </w:r>
      <w:proofErr w:type="gramEnd"/>
      <w:r w:rsidR="00C24895" w:rsidRPr="00C24895">
        <w:rPr>
          <w:rFonts w:ascii="Times New Roman" w:hAnsi="Times New Roman" w:cs="Times New Roman"/>
          <w:sz w:val="28"/>
          <w:szCs w:val="28"/>
        </w:rPr>
        <w:t xml:space="preserve"> 2020 года по 31 декабря 2020 года.</w:t>
      </w:r>
    </w:p>
    <w:p w:rsidR="00C24895" w:rsidRPr="00EA7B1C" w:rsidRDefault="00C24895" w:rsidP="00C24895">
      <w:pPr>
        <w:pStyle w:val="a3"/>
        <w:jc w:val="both"/>
        <w:rPr>
          <w:rFonts w:ascii="Times New Roman" w:hAnsi="Times New Roman" w:cs="Times New Roman"/>
          <w:sz w:val="28"/>
          <w:szCs w:val="28"/>
        </w:rPr>
      </w:pPr>
      <w:r w:rsidRPr="00C24895">
        <w:rPr>
          <w:rFonts w:ascii="Times New Roman" w:hAnsi="Times New Roman" w:cs="Times New Roman"/>
          <w:sz w:val="28"/>
          <w:szCs w:val="28"/>
        </w:rPr>
        <w:t xml:space="preserve">          </w:t>
      </w:r>
      <w:r w:rsidR="006B02E5" w:rsidRPr="00ED4E09">
        <w:rPr>
          <w:rFonts w:ascii="Times New Roman" w:hAnsi="Times New Roman" w:cs="Times New Roman"/>
          <w:sz w:val="28"/>
          <w:szCs w:val="28"/>
          <w:u w:val="single"/>
        </w:rPr>
        <w:t>Период проведения проверки:</w:t>
      </w:r>
      <w:r w:rsidR="006B02E5" w:rsidRPr="00ED4E09">
        <w:rPr>
          <w:rFonts w:ascii="Times New Roman" w:hAnsi="Times New Roman" w:cs="Times New Roman"/>
          <w:sz w:val="28"/>
          <w:szCs w:val="28"/>
        </w:rPr>
        <w:t xml:space="preserve"> </w:t>
      </w:r>
      <w:r w:rsidR="00CF643F">
        <w:rPr>
          <w:rFonts w:ascii="Times New Roman" w:hAnsi="Times New Roman" w:cs="Times New Roman"/>
          <w:sz w:val="28"/>
          <w:szCs w:val="28"/>
        </w:rPr>
        <w:t>20</w:t>
      </w:r>
      <w:r w:rsidRPr="00EA7B1C">
        <w:rPr>
          <w:rFonts w:ascii="Times New Roman" w:hAnsi="Times New Roman" w:cs="Times New Roman"/>
          <w:sz w:val="28"/>
          <w:szCs w:val="28"/>
        </w:rPr>
        <w:t xml:space="preserve"> рабочих дн</w:t>
      </w:r>
      <w:r w:rsidR="003463F6">
        <w:rPr>
          <w:rFonts w:ascii="Times New Roman" w:hAnsi="Times New Roman" w:cs="Times New Roman"/>
          <w:sz w:val="28"/>
          <w:szCs w:val="28"/>
        </w:rPr>
        <w:t>ей</w:t>
      </w:r>
      <w:r w:rsidRPr="00EA7B1C">
        <w:rPr>
          <w:rFonts w:ascii="Times New Roman" w:hAnsi="Times New Roman" w:cs="Times New Roman"/>
          <w:sz w:val="28"/>
          <w:szCs w:val="28"/>
        </w:rPr>
        <w:t xml:space="preserve">, </w:t>
      </w:r>
      <w:r w:rsidR="00CF643F" w:rsidRPr="00E0613C">
        <w:rPr>
          <w:rFonts w:ascii="Times New Roman" w:hAnsi="Times New Roman" w:cs="Times New Roman"/>
          <w:sz w:val="28"/>
          <w:szCs w:val="28"/>
        </w:rPr>
        <w:t>с 24 февраля по 24 марта 2021 года.</w:t>
      </w:r>
    </w:p>
    <w:p w:rsidR="006B02E5" w:rsidRPr="00ED4E09" w:rsidRDefault="006B02E5" w:rsidP="00510848">
      <w:pPr>
        <w:autoSpaceDE w:val="0"/>
        <w:autoSpaceDN w:val="0"/>
        <w:adjustRightInd w:val="0"/>
        <w:spacing w:after="0" w:line="240" w:lineRule="auto"/>
        <w:ind w:firstLine="709"/>
        <w:jc w:val="both"/>
        <w:rPr>
          <w:rFonts w:ascii="Times New Roman" w:hAnsi="Times New Roman" w:cs="Times New Roman"/>
          <w:sz w:val="28"/>
          <w:szCs w:val="28"/>
          <w:u w:val="single"/>
        </w:rPr>
      </w:pPr>
      <w:r w:rsidRPr="00ED4E09">
        <w:rPr>
          <w:rFonts w:ascii="Times New Roman" w:hAnsi="Times New Roman" w:cs="Times New Roman"/>
          <w:sz w:val="28"/>
          <w:szCs w:val="28"/>
          <w:u w:val="single"/>
        </w:rPr>
        <w:t xml:space="preserve">Результаты проверки: </w:t>
      </w:r>
    </w:p>
    <w:p w:rsidR="00C06C63" w:rsidRDefault="00C06C63" w:rsidP="00C06C63">
      <w:pPr>
        <w:pStyle w:val="21"/>
        <w:ind w:firstLine="709"/>
        <w:rPr>
          <w:rFonts w:ascii="Times New Roman" w:eastAsiaTheme="minorHAnsi" w:hAnsi="Times New Roman"/>
          <w:sz w:val="28"/>
          <w:szCs w:val="28"/>
          <w:lang w:eastAsia="en-US"/>
        </w:rPr>
      </w:pPr>
      <w:r w:rsidRPr="00ED4E09">
        <w:rPr>
          <w:rFonts w:ascii="Times New Roman" w:eastAsiaTheme="minorHAnsi" w:hAnsi="Times New Roman"/>
          <w:sz w:val="28"/>
          <w:szCs w:val="28"/>
          <w:lang w:eastAsia="en-US"/>
        </w:rPr>
        <w:t xml:space="preserve">В целом по результатам проведения плановой </w:t>
      </w:r>
      <w:r w:rsidR="00BE01FA" w:rsidRPr="00ED4E09">
        <w:rPr>
          <w:rFonts w:ascii="Times New Roman" w:eastAsiaTheme="minorHAnsi" w:hAnsi="Times New Roman"/>
          <w:sz w:val="28"/>
          <w:szCs w:val="28"/>
          <w:lang w:eastAsia="en-US"/>
        </w:rPr>
        <w:t>камеральной</w:t>
      </w:r>
      <w:r w:rsidRPr="00ED4E09">
        <w:rPr>
          <w:rFonts w:ascii="Times New Roman" w:eastAsiaTheme="minorHAnsi" w:hAnsi="Times New Roman"/>
          <w:sz w:val="28"/>
          <w:szCs w:val="28"/>
          <w:lang w:eastAsia="en-US"/>
        </w:rPr>
        <w:t xml:space="preserve"> проверки Учреждения установлен</w:t>
      </w:r>
      <w:r w:rsidR="000D788A" w:rsidRPr="00ED4E09">
        <w:rPr>
          <w:rFonts w:ascii="Times New Roman" w:eastAsiaTheme="minorHAnsi" w:hAnsi="Times New Roman"/>
          <w:sz w:val="28"/>
          <w:szCs w:val="28"/>
          <w:lang w:eastAsia="en-US"/>
        </w:rPr>
        <w:t>о</w:t>
      </w:r>
      <w:r w:rsidRPr="00ED4E09">
        <w:rPr>
          <w:rFonts w:ascii="Times New Roman" w:eastAsiaTheme="minorHAnsi" w:hAnsi="Times New Roman"/>
          <w:sz w:val="28"/>
          <w:szCs w:val="28"/>
          <w:lang w:eastAsia="en-US"/>
        </w:rPr>
        <w:t xml:space="preserve"> следующ</w:t>
      </w:r>
      <w:r w:rsidR="000D788A" w:rsidRPr="00ED4E09">
        <w:rPr>
          <w:rFonts w:ascii="Times New Roman" w:eastAsiaTheme="minorHAnsi" w:hAnsi="Times New Roman"/>
          <w:sz w:val="28"/>
          <w:szCs w:val="28"/>
          <w:lang w:eastAsia="en-US"/>
        </w:rPr>
        <w:t>ее</w:t>
      </w:r>
      <w:r w:rsidRPr="00ED4E09">
        <w:rPr>
          <w:rFonts w:ascii="Times New Roman" w:eastAsiaTheme="minorHAnsi" w:hAnsi="Times New Roman"/>
          <w:sz w:val="28"/>
          <w:szCs w:val="28"/>
          <w:lang w:eastAsia="en-US"/>
        </w:rPr>
        <w:t>:</w:t>
      </w:r>
    </w:p>
    <w:p w:rsidR="00CF643F" w:rsidRPr="00CF643F" w:rsidRDefault="00CF643F" w:rsidP="00CF643F">
      <w:pPr>
        <w:pStyle w:val="21"/>
        <w:rPr>
          <w:rFonts w:ascii="Times New Roman" w:eastAsia="Calibri" w:hAnsi="Times New Roman"/>
          <w:sz w:val="28"/>
          <w:szCs w:val="28"/>
          <w:lang w:eastAsia="en-US"/>
        </w:rPr>
      </w:pPr>
      <w:r w:rsidRPr="00CF643F">
        <w:rPr>
          <w:rFonts w:ascii="Times New Roman" w:hAnsi="Times New Roman"/>
          <w:sz w:val="28"/>
          <w:szCs w:val="28"/>
        </w:rPr>
        <w:t xml:space="preserve">         </w:t>
      </w:r>
      <w:r w:rsidRPr="00CF643F">
        <w:rPr>
          <w:rFonts w:ascii="Times New Roman" w:hAnsi="Times New Roman"/>
          <w:sz w:val="28"/>
          <w:szCs w:val="28"/>
        </w:rPr>
        <w:t>1. Учреждением по результатам работы за 2020 год не достигнут показатель объема по муниципальной услуге «Реализация основных общеобразовательных программ среднего общего образования». Фактическое значение показателя составило 748 человек при показателе, утвержденном муниципальным заданием – 750 человек.</w:t>
      </w:r>
      <w:r w:rsidRPr="00CF643F">
        <w:rPr>
          <w:rFonts w:ascii="Times New Roman" w:eastAsia="Calibri" w:hAnsi="Times New Roman"/>
          <w:sz w:val="28"/>
          <w:szCs w:val="28"/>
          <w:lang w:eastAsia="en-US"/>
        </w:rPr>
        <w:t xml:space="preserve"> </w:t>
      </w:r>
    </w:p>
    <w:p w:rsidR="00CF643F" w:rsidRPr="00CF643F" w:rsidRDefault="00CF643F" w:rsidP="00CF643F">
      <w:pPr>
        <w:pStyle w:val="21"/>
        <w:rPr>
          <w:rFonts w:ascii="Times New Roman" w:hAnsi="Times New Roman"/>
          <w:sz w:val="28"/>
          <w:szCs w:val="28"/>
        </w:rPr>
      </w:pPr>
      <w:r w:rsidRPr="00CF643F">
        <w:rPr>
          <w:rFonts w:ascii="Times New Roman" w:eastAsia="Calibri" w:hAnsi="Times New Roman"/>
          <w:sz w:val="28"/>
          <w:szCs w:val="28"/>
          <w:lang w:eastAsia="en-US"/>
        </w:rPr>
        <w:t xml:space="preserve">         2</w:t>
      </w:r>
      <w:r w:rsidRPr="00CF643F">
        <w:rPr>
          <w:rFonts w:ascii="Times New Roman" w:eastAsiaTheme="minorHAnsi" w:hAnsi="Times New Roman"/>
          <w:sz w:val="28"/>
          <w:szCs w:val="28"/>
          <w:lang w:eastAsia="en-US"/>
        </w:rPr>
        <w:t xml:space="preserve">. </w:t>
      </w:r>
      <w:r w:rsidRPr="00CF643F">
        <w:rPr>
          <w:rFonts w:ascii="Times New Roman" w:hAnsi="Times New Roman"/>
          <w:sz w:val="28"/>
          <w:szCs w:val="28"/>
        </w:rPr>
        <w:t xml:space="preserve">В нарушение пункта 1.3 раздела II Положения о системе оплаты труда работников муниципальных бюджетных общеобразовательных учреждений </w:t>
      </w:r>
      <w:proofErr w:type="spellStart"/>
      <w:r w:rsidRPr="00CF643F">
        <w:rPr>
          <w:rFonts w:ascii="Times New Roman" w:hAnsi="Times New Roman"/>
          <w:sz w:val="28"/>
          <w:szCs w:val="28"/>
        </w:rPr>
        <w:t>Осинского</w:t>
      </w:r>
      <w:proofErr w:type="spellEnd"/>
      <w:r w:rsidRPr="00CF643F">
        <w:rPr>
          <w:rFonts w:ascii="Times New Roman" w:hAnsi="Times New Roman"/>
          <w:sz w:val="28"/>
          <w:szCs w:val="28"/>
        </w:rPr>
        <w:t xml:space="preserve"> муниципального района, утвержденного постановлением администрации </w:t>
      </w:r>
      <w:proofErr w:type="spellStart"/>
      <w:r w:rsidRPr="00CF643F">
        <w:rPr>
          <w:rFonts w:ascii="Times New Roman" w:hAnsi="Times New Roman"/>
          <w:sz w:val="28"/>
          <w:szCs w:val="28"/>
        </w:rPr>
        <w:t>Осинского</w:t>
      </w:r>
      <w:proofErr w:type="spellEnd"/>
      <w:r w:rsidRPr="00CF643F">
        <w:rPr>
          <w:rFonts w:ascii="Times New Roman" w:hAnsi="Times New Roman"/>
          <w:sz w:val="28"/>
          <w:szCs w:val="28"/>
        </w:rPr>
        <w:t xml:space="preserve"> муниципального района от 29.12.2018 г.  № 512, Положением об оплате труда работников МБОУ "СОШ №4 г. Осы" от 27.02.2019 не установлены фиксированные размеры тарифных ставок, окладов (должностных окладов) работников учреждения.</w:t>
      </w:r>
    </w:p>
    <w:p w:rsidR="00CF643F" w:rsidRPr="00CF643F" w:rsidRDefault="00CF643F" w:rsidP="00CF643F">
      <w:pPr>
        <w:autoSpaceDE w:val="0"/>
        <w:autoSpaceDN w:val="0"/>
        <w:adjustRightInd w:val="0"/>
        <w:spacing w:after="0" w:line="240" w:lineRule="auto"/>
        <w:jc w:val="both"/>
        <w:rPr>
          <w:rFonts w:ascii="Times New Roman" w:hAnsi="Times New Roman" w:cs="Times New Roman"/>
          <w:sz w:val="28"/>
          <w:szCs w:val="28"/>
        </w:rPr>
      </w:pPr>
      <w:r w:rsidRPr="00CF643F">
        <w:rPr>
          <w:rFonts w:ascii="Times New Roman" w:hAnsi="Times New Roman" w:cs="Times New Roman"/>
          <w:sz w:val="28"/>
          <w:szCs w:val="28"/>
        </w:rPr>
        <w:t xml:space="preserve">          3. В нарушение пункта 1.2. Положения о системе оплаты труда работников муниципальных бюджетных общеобразовательных учреждений </w:t>
      </w:r>
      <w:proofErr w:type="spellStart"/>
      <w:r w:rsidRPr="00CF643F">
        <w:rPr>
          <w:rFonts w:ascii="Times New Roman" w:hAnsi="Times New Roman" w:cs="Times New Roman"/>
          <w:sz w:val="28"/>
          <w:szCs w:val="28"/>
        </w:rPr>
        <w:t>Осинского</w:t>
      </w:r>
      <w:proofErr w:type="spellEnd"/>
      <w:r w:rsidRPr="00CF643F">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CF643F">
        <w:rPr>
          <w:rFonts w:ascii="Times New Roman" w:hAnsi="Times New Roman" w:cs="Times New Roman"/>
          <w:sz w:val="28"/>
          <w:szCs w:val="28"/>
        </w:rPr>
        <w:t>Осинского</w:t>
      </w:r>
      <w:proofErr w:type="spellEnd"/>
      <w:r w:rsidRPr="00CF643F">
        <w:rPr>
          <w:rFonts w:ascii="Times New Roman" w:hAnsi="Times New Roman" w:cs="Times New Roman"/>
          <w:sz w:val="28"/>
          <w:szCs w:val="28"/>
        </w:rPr>
        <w:t xml:space="preserve"> муниципального района от 29.12.2018 г.  № 512, пункта 1.2 Положения об оплате труда работников МБОУ "СОШ №4 г. Осы" от 27.02.2019 г., в штатное расписание Учреждения в 2020 году включена должность (слесарь-электрик по ремонту электрооборудования), не </w:t>
      </w:r>
      <w:r w:rsidRPr="00CF643F">
        <w:rPr>
          <w:rFonts w:ascii="Times New Roman" w:hAnsi="Times New Roman" w:cs="Times New Roman"/>
          <w:sz w:val="28"/>
          <w:szCs w:val="28"/>
        </w:rPr>
        <w:lastRenderedPageBreak/>
        <w:t>утвержденная схемой тарифных ставок, окладов (должностных окладов) работников учреждения.</w:t>
      </w:r>
    </w:p>
    <w:p w:rsidR="00CF643F" w:rsidRPr="00CF643F" w:rsidRDefault="00CF643F" w:rsidP="00CF643F">
      <w:pPr>
        <w:autoSpaceDE w:val="0"/>
        <w:autoSpaceDN w:val="0"/>
        <w:adjustRightInd w:val="0"/>
        <w:spacing w:after="0" w:line="240" w:lineRule="auto"/>
        <w:ind w:firstLine="539"/>
        <w:jc w:val="both"/>
        <w:rPr>
          <w:rFonts w:ascii="Times New Roman" w:hAnsi="Times New Roman" w:cs="Times New Roman"/>
          <w:sz w:val="28"/>
          <w:szCs w:val="28"/>
        </w:rPr>
      </w:pPr>
      <w:r w:rsidRPr="00CF643F">
        <w:rPr>
          <w:rFonts w:ascii="Times New Roman" w:hAnsi="Times New Roman" w:cs="Times New Roman"/>
          <w:sz w:val="28"/>
          <w:szCs w:val="28"/>
        </w:rPr>
        <w:t xml:space="preserve">  4. В нарушение пунктов 6.4, 6.5 Положения о системе оплаты труда работников муниципальных бюджетных общеобразовательных учреждений </w:t>
      </w:r>
      <w:proofErr w:type="spellStart"/>
      <w:r w:rsidRPr="00CF643F">
        <w:rPr>
          <w:rFonts w:ascii="Times New Roman" w:hAnsi="Times New Roman" w:cs="Times New Roman"/>
          <w:sz w:val="28"/>
          <w:szCs w:val="28"/>
        </w:rPr>
        <w:t>Осинского</w:t>
      </w:r>
      <w:proofErr w:type="spellEnd"/>
      <w:r w:rsidRPr="00CF643F">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CF643F">
        <w:rPr>
          <w:rFonts w:ascii="Times New Roman" w:hAnsi="Times New Roman" w:cs="Times New Roman"/>
          <w:sz w:val="28"/>
          <w:szCs w:val="28"/>
        </w:rPr>
        <w:t>Осинского</w:t>
      </w:r>
      <w:proofErr w:type="spellEnd"/>
      <w:r w:rsidRPr="00CF643F">
        <w:rPr>
          <w:rFonts w:ascii="Times New Roman" w:hAnsi="Times New Roman" w:cs="Times New Roman"/>
          <w:sz w:val="28"/>
          <w:szCs w:val="28"/>
        </w:rPr>
        <w:t xml:space="preserve"> муниципального района от 29.12.2018 г.  № </w:t>
      </w:r>
      <w:proofErr w:type="gramStart"/>
      <w:r w:rsidRPr="00CF643F">
        <w:rPr>
          <w:rFonts w:ascii="Times New Roman" w:hAnsi="Times New Roman" w:cs="Times New Roman"/>
          <w:sz w:val="28"/>
          <w:szCs w:val="28"/>
        </w:rPr>
        <w:t>512,  штатное</w:t>
      </w:r>
      <w:proofErr w:type="gramEnd"/>
      <w:r w:rsidRPr="00CF643F">
        <w:rPr>
          <w:rFonts w:ascii="Times New Roman" w:hAnsi="Times New Roman" w:cs="Times New Roman"/>
          <w:sz w:val="28"/>
          <w:szCs w:val="28"/>
        </w:rPr>
        <w:t xml:space="preserve"> расписание Учреждения в проверяемом периоде формировалось с учетом базовой и стимулирующей частей фонда оплаты труда.</w:t>
      </w:r>
    </w:p>
    <w:p w:rsidR="00CF643F" w:rsidRPr="00CF643F" w:rsidRDefault="00CF643F" w:rsidP="00CF643F">
      <w:pPr>
        <w:autoSpaceDE w:val="0"/>
        <w:autoSpaceDN w:val="0"/>
        <w:adjustRightInd w:val="0"/>
        <w:spacing w:after="0" w:line="240" w:lineRule="auto"/>
        <w:ind w:firstLine="539"/>
        <w:jc w:val="both"/>
        <w:rPr>
          <w:rFonts w:ascii="Times New Roman" w:hAnsi="Times New Roman" w:cs="Times New Roman"/>
          <w:sz w:val="28"/>
          <w:szCs w:val="28"/>
        </w:rPr>
      </w:pPr>
      <w:r w:rsidRPr="00CF643F">
        <w:rPr>
          <w:rFonts w:ascii="Times New Roman" w:hAnsi="Times New Roman" w:cs="Times New Roman"/>
          <w:sz w:val="28"/>
          <w:szCs w:val="28"/>
        </w:rPr>
        <w:t xml:space="preserve">  5. В нарушение пункта 2 Положения о стимулирующих выплатах утвержденных приказом от 27.02.2019 года №54 работникам МБОУ «Средняя общеобразовательная школа №4 г. Осы, в 2020 году устанавливались и выплачивались разовые стимулирующие выплаты «за интенсивность и высокие результаты работы", «за повышение объема работ» младшему обслуживающему персоналу, водителю, другим работникам </w:t>
      </w:r>
      <w:proofErr w:type="gramStart"/>
      <w:r w:rsidRPr="00CF643F">
        <w:rPr>
          <w:rFonts w:ascii="Times New Roman" w:hAnsi="Times New Roman" w:cs="Times New Roman"/>
          <w:sz w:val="28"/>
          <w:szCs w:val="28"/>
        </w:rPr>
        <w:t>учреждения  в</w:t>
      </w:r>
      <w:proofErr w:type="gramEnd"/>
      <w:r w:rsidRPr="00CF643F">
        <w:rPr>
          <w:rFonts w:ascii="Times New Roman" w:hAnsi="Times New Roman" w:cs="Times New Roman"/>
          <w:sz w:val="28"/>
          <w:szCs w:val="28"/>
        </w:rPr>
        <w:t xml:space="preserve"> фиксированных размерах, не предусмотренных Положением.</w:t>
      </w:r>
    </w:p>
    <w:p w:rsidR="00CF643F" w:rsidRPr="00CF643F" w:rsidRDefault="00CF643F" w:rsidP="00CF643F">
      <w:pPr>
        <w:autoSpaceDE w:val="0"/>
        <w:autoSpaceDN w:val="0"/>
        <w:adjustRightInd w:val="0"/>
        <w:spacing w:after="0" w:line="240" w:lineRule="auto"/>
        <w:ind w:firstLine="539"/>
        <w:jc w:val="both"/>
        <w:rPr>
          <w:rFonts w:ascii="Times New Roman" w:hAnsi="Times New Roman" w:cs="Times New Roman"/>
          <w:sz w:val="28"/>
          <w:szCs w:val="28"/>
        </w:rPr>
      </w:pPr>
      <w:r w:rsidRPr="00CF643F">
        <w:rPr>
          <w:rFonts w:ascii="Times New Roman" w:hAnsi="Times New Roman" w:cs="Times New Roman"/>
          <w:sz w:val="28"/>
          <w:szCs w:val="28"/>
        </w:rPr>
        <w:t xml:space="preserve">  6. В нарушение пункта 2.3.3. Соглашения №8-ИЦ от 08.01.2020 г., ежеквартальные отчеты о расходовании субсидий, предоставленных на реализацию муниципальной программы «Развитие системы образования </w:t>
      </w:r>
      <w:proofErr w:type="spellStart"/>
      <w:r w:rsidRPr="00CF643F">
        <w:rPr>
          <w:rFonts w:ascii="Times New Roman" w:hAnsi="Times New Roman" w:cs="Times New Roman"/>
          <w:sz w:val="28"/>
          <w:szCs w:val="28"/>
        </w:rPr>
        <w:t>Осинского</w:t>
      </w:r>
      <w:proofErr w:type="spellEnd"/>
      <w:r w:rsidRPr="00CF643F">
        <w:rPr>
          <w:rFonts w:ascii="Times New Roman" w:hAnsi="Times New Roman" w:cs="Times New Roman"/>
          <w:sz w:val="28"/>
          <w:szCs w:val="28"/>
        </w:rPr>
        <w:t xml:space="preserve"> городского округа» по форме, приведенной в приложении 2 к Соглашению №8-ИЦ от 08.01.2020 г., Учреждением   в адрес Учредителя не предоставлялись.</w:t>
      </w:r>
    </w:p>
    <w:p w:rsidR="00CF643F" w:rsidRPr="00CF643F" w:rsidRDefault="00CF643F" w:rsidP="00CF643F">
      <w:pPr>
        <w:pStyle w:val="1"/>
        <w:shd w:val="clear" w:color="auto" w:fill="auto"/>
        <w:spacing w:line="240" w:lineRule="auto"/>
        <w:ind w:firstLine="709"/>
        <w:jc w:val="both"/>
        <w:rPr>
          <w:sz w:val="28"/>
          <w:szCs w:val="28"/>
        </w:rPr>
      </w:pPr>
      <w:r w:rsidRPr="00CF643F">
        <w:rPr>
          <w:sz w:val="28"/>
          <w:szCs w:val="28"/>
        </w:rPr>
        <w:t xml:space="preserve">7. Недостоверное предоставления Учредителю - Управлению образования и социального развития администрации </w:t>
      </w:r>
      <w:proofErr w:type="spellStart"/>
      <w:r w:rsidRPr="00CF643F">
        <w:rPr>
          <w:sz w:val="28"/>
          <w:szCs w:val="28"/>
        </w:rPr>
        <w:t>Осинского</w:t>
      </w:r>
      <w:proofErr w:type="spellEnd"/>
      <w:r w:rsidRPr="00CF643F">
        <w:rPr>
          <w:sz w:val="28"/>
          <w:szCs w:val="28"/>
        </w:rPr>
        <w:t xml:space="preserve"> городского округа Отчета о выполнении муниципального задания за 2020 год.</w:t>
      </w:r>
    </w:p>
    <w:p w:rsidR="004C0A69" w:rsidRPr="00ED4E09" w:rsidRDefault="00CF643F" w:rsidP="00CF643F">
      <w:pPr>
        <w:autoSpaceDE w:val="0"/>
        <w:autoSpaceDN w:val="0"/>
        <w:adjustRightInd w:val="0"/>
        <w:spacing w:after="0" w:line="240" w:lineRule="auto"/>
        <w:ind w:firstLine="539"/>
        <w:jc w:val="both"/>
        <w:rPr>
          <w:rFonts w:ascii="Times New Roman" w:hAnsi="Times New Roman"/>
          <w:sz w:val="28"/>
          <w:szCs w:val="28"/>
          <w:u w:val="single"/>
        </w:rPr>
      </w:pPr>
      <w:r w:rsidRPr="00CF643F">
        <w:rPr>
          <w:rFonts w:ascii="Times New Roman" w:hAnsi="Times New Roman" w:cs="Times New Roman"/>
          <w:sz w:val="28"/>
          <w:szCs w:val="28"/>
        </w:rPr>
        <w:t xml:space="preserve">   </w:t>
      </w:r>
      <w:r w:rsidR="004C0A69" w:rsidRPr="00ED4E09">
        <w:rPr>
          <w:rFonts w:ascii="Times New Roman" w:hAnsi="Times New Roman"/>
          <w:sz w:val="28"/>
          <w:szCs w:val="28"/>
          <w:u w:val="single"/>
        </w:rPr>
        <w:t>Меры, принятые по результатам проверки:</w:t>
      </w:r>
    </w:p>
    <w:p w:rsidR="009C31EA" w:rsidRPr="00ED4E09" w:rsidRDefault="009C31EA" w:rsidP="00B06398">
      <w:pPr>
        <w:pStyle w:val="ConsPlusNonformat"/>
        <w:jc w:val="both"/>
        <w:rPr>
          <w:rFonts w:ascii="Times New Roman" w:hAnsi="Times New Roman" w:cs="Times New Roman"/>
          <w:sz w:val="28"/>
          <w:szCs w:val="28"/>
        </w:rPr>
      </w:pPr>
      <w:r w:rsidRPr="00ED4E09">
        <w:rPr>
          <w:rFonts w:ascii="Times New Roman" w:hAnsi="Times New Roman" w:cs="Times New Roman"/>
          <w:sz w:val="28"/>
          <w:szCs w:val="28"/>
        </w:rPr>
        <w:t xml:space="preserve">          </w:t>
      </w:r>
      <w:r w:rsidR="0000179D" w:rsidRPr="00C24895">
        <w:rPr>
          <w:rFonts w:ascii="Times New Roman" w:hAnsi="Times New Roman" w:cs="Times New Roman"/>
          <w:sz w:val="28"/>
          <w:szCs w:val="28"/>
        </w:rPr>
        <w:t xml:space="preserve">1. </w:t>
      </w:r>
      <w:r w:rsidR="004C0A69" w:rsidRPr="00C24895">
        <w:rPr>
          <w:rFonts w:ascii="Times New Roman" w:hAnsi="Times New Roman" w:cs="Times New Roman"/>
          <w:sz w:val="28"/>
          <w:szCs w:val="28"/>
        </w:rPr>
        <w:t>По результатам рассмотрения акта</w:t>
      </w:r>
      <w:r w:rsidR="002E64A2" w:rsidRPr="00C24895">
        <w:rPr>
          <w:rFonts w:ascii="Times New Roman" w:hAnsi="Times New Roman" w:cs="Times New Roman"/>
          <w:sz w:val="28"/>
          <w:szCs w:val="28"/>
        </w:rPr>
        <w:t xml:space="preserve"> камеральной проверки</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других материалов контрольного мероприятия</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 xml:space="preserve">принято решение </w:t>
      </w:r>
      <w:r w:rsidR="00C24895" w:rsidRPr="00C24895">
        <w:rPr>
          <w:rFonts w:ascii="Times New Roman" w:hAnsi="Times New Roman" w:cs="Times New Roman"/>
          <w:sz w:val="28"/>
          <w:szCs w:val="28"/>
          <w:lang w:eastAsia="ar-SA"/>
        </w:rPr>
        <w:t xml:space="preserve">о </w:t>
      </w:r>
      <w:proofErr w:type="gramStart"/>
      <w:r w:rsidR="00C24895" w:rsidRPr="00C24895">
        <w:rPr>
          <w:rFonts w:ascii="Times New Roman" w:hAnsi="Times New Roman" w:cs="Times New Roman"/>
          <w:sz w:val="28"/>
          <w:szCs w:val="28"/>
          <w:lang w:eastAsia="ar-SA"/>
        </w:rPr>
        <w:t>наличии</w:t>
      </w:r>
      <w:r w:rsidR="002E64A2" w:rsidRPr="00C24895">
        <w:rPr>
          <w:rFonts w:ascii="Times New Roman" w:hAnsi="Times New Roman" w:cs="Times New Roman"/>
          <w:sz w:val="28"/>
          <w:szCs w:val="28"/>
          <w:lang w:eastAsia="ar-SA"/>
        </w:rPr>
        <w:t xml:space="preserve"> </w:t>
      </w:r>
      <w:r w:rsidR="004C6700" w:rsidRPr="00C24895">
        <w:rPr>
          <w:rFonts w:ascii="Times New Roman" w:hAnsi="Times New Roman" w:cs="Times New Roman"/>
          <w:sz w:val="28"/>
          <w:szCs w:val="28"/>
          <w:lang w:eastAsia="ar-SA"/>
        </w:rPr>
        <w:t xml:space="preserve"> </w:t>
      </w:r>
      <w:r w:rsidR="00431861" w:rsidRPr="00C24895">
        <w:rPr>
          <w:rFonts w:ascii="Times New Roman" w:hAnsi="Times New Roman" w:cs="Times New Roman"/>
          <w:sz w:val="28"/>
          <w:szCs w:val="28"/>
          <w:lang w:eastAsia="ar-SA"/>
        </w:rPr>
        <w:t>оснований</w:t>
      </w:r>
      <w:proofErr w:type="gramEnd"/>
      <w:r w:rsidR="00431861" w:rsidRPr="00C24895">
        <w:rPr>
          <w:rFonts w:ascii="Times New Roman" w:hAnsi="Times New Roman" w:cs="Times New Roman"/>
          <w:sz w:val="28"/>
          <w:szCs w:val="28"/>
          <w:lang w:eastAsia="ar-SA"/>
        </w:rPr>
        <w:t xml:space="preserve"> для направления </w:t>
      </w:r>
      <w:r w:rsidR="00CF643F" w:rsidRPr="00CF643F">
        <w:rPr>
          <w:rFonts w:ascii="Times New Roman" w:eastAsiaTheme="minorHAnsi" w:hAnsi="Times New Roman" w:cs="Times New Roman"/>
          <w:sz w:val="28"/>
          <w:szCs w:val="28"/>
          <w:lang w:eastAsia="en-US"/>
        </w:rPr>
        <w:t>МБОУ «Средняя общеобразовательная школа №4 г.</w:t>
      </w:r>
      <w:r w:rsidR="00CF643F">
        <w:rPr>
          <w:rFonts w:ascii="Times New Roman" w:hAnsi="Times New Roman" w:cs="Times New Roman"/>
          <w:sz w:val="28"/>
          <w:szCs w:val="28"/>
        </w:rPr>
        <w:t xml:space="preserve"> </w:t>
      </w:r>
      <w:r w:rsidR="00CF643F" w:rsidRPr="00CF643F">
        <w:rPr>
          <w:rFonts w:ascii="Times New Roman" w:eastAsiaTheme="minorHAnsi" w:hAnsi="Times New Roman" w:cs="Times New Roman"/>
          <w:sz w:val="28"/>
          <w:szCs w:val="28"/>
          <w:lang w:eastAsia="en-US"/>
        </w:rPr>
        <w:t>Осы</w:t>
      </w:r>
      <w:r w:rsidR="00C24895" w:rsidRPr="00C24895">
        <w:rPr>
          <w:rFonts w:ascii="Times New Roman" w:hAnsi="Times New Roman" w:cs="Times New Roman"/>
          <w:sz w:val="28"/>
          <w:szCs w:val="28"/>
        </w:rPr>
        <w:t xml:space="preserve"> </w:t>
      </w:r>
      <w:r w:rsidR="000D788A" w:rsidRPr="00C24895">
        <w:rPr>
          <w:rFonts w:ascii="Times New Roman" w:hAnsi="Times New Roman" w:cs="Times New Roman"/>
          <w:bCs/>
          <w:sz w:val="28"/>
          <w:szCs w:val="28"/>
        </w:rPr>
        <w:t xml:space="preserve"> </w:t>
      </w:r>
      <w:r w:rsidR="00431861" w:rsidRPr="00C24895">
        <w:rPr>
          <w:rFonts w:ascii="Times New Roman" w:hAnsi="Times New Roman" w:cs="Times New Roman"/>
          <w:sz w:val="28"/>
          <w:szCs w:val="28"/>
          <w:lang w:eastAsia="ar-SA"/>
        </w:rPr>
        <w:t>представления</w:t>
      </w:r>
      <w:r w:rsidR="00C24895">
        <w:rPr>
          <w:rFonts w:ascii="Times New Roman" w:hAnsi="Times New Roman" w:cs="Times New Roman"/>
          <w:sz w:val="28"/>
          <w:szCs w:val="28"/>
          <w:lang w:eastAsia="ar-SA"/>
        </w:rPr>
        <w:t>.</w:t>
      </w:r>
      <w:r w:rsidRPr="00ED4E09">
        <w:rPr>
          <w:rFonts w:ascii="Times New Roman" w:hAnsi="Times New Roman" w:cs="Times New Roman"/>
          <w:sz w:val="28"/>
          <w:szCs w:val="28"/>
        </w:rPr>
        <w:t xml:space="preserve"> </w:t>
      </w:r>
    </w:p>
    <w:p w:rsidR="0000179D" w:rsidRPr="00C24895" w:rsidRDefault="00E57241" w:rsidP="00B06398">
      <w:pPr>
        <w:spacing w:after="0" w:line="240" w:lineRule="auto"/>
        <w:ind w:firstLine="709"/>
        <w:jc w:val="both"/>
        <w:rPr>
          <w:rFonts w:ascii="Times New Roman" w:hAnsi="Times New Roman" w:cs="Times New Roman"/>
          <w:sz w:val="28"/>
          <w:szCs w:val="28"/>
        </w:rPr>
      </w:pPr>
      <w:r w:rsidRPr="00C24895">
        <w:rPr>
          <w:rFonts w:ascii="Times New Roman" w:hAnsi="Times New Roman" w:cs="Times New Roman"/>
          <w:sz w:val="28"/>
          <w:szCs w:val="28"/>
        </w:rPr>
        <w:t>2</w:t>
      </w:r>
      <w:r w:rsidR="0000179D" w:rsidRPr="00C24895">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Директору </w:t>
      </w:r>
      <w:r w:rsidR="00CF643F" w:rsidRPr="00CF643F">
        <w:rPr>
          <w:rFonts w:ascii="Times New Roman" w:hAnsi="Times New Roman" w:cs="Times New Roman"/>
          <w:sz w:val="28"/>
          <w:szCs w:val="28"/>
        </w:rPr>
        <w:t>МБОУ «Средняя общеобразовательная школа №4 г.</w:t>
      </w:r>
      <w:r w:rsidR="00CF643F">
        <w:rPr>
          <w:rFonts w:ascii="Times New Roman" w:hAnsi="Times New Roman" w:cs="Times New Roman"/>
          <w:sz w:val="28"/>
          <w:szCs w:val="28"/>
        </w:rPr>
        <w:t xml:space="preserve"> </w:t>
      </w:r>
      <w:r w:rsidR="00CF643F" w:rsidRPr="00CF643F">
        <w:rPr>
          <w:rFonts w:ascii="Times New Roman" w:hAnsi="Times New Roman" w:cs="Times New Roman"/>
          <w:sz w:val="28"/>
          <w:szCs w:val="28"/>
        </w:rPr>
        <w:t>Осы</w:t>
      </w:r>
      <w:r w:rsidR="00CF643F">
        <w:rPr>
          <w:rFonts w:ascii="Times New Roman" w:hAnsi="Times New Roman" w:cs="Times New Roman"/>
          <w:sz w:val="28"/>
          <w:szCs w:val="28"/>
        </w:rPr>
        <w:t>»</w:t>
      </w:r>
      <w:r w:rsidR="00C24895">
        <w:rPr>
          <w:rFonts w:ascii="Times New Roman" w:hAnsi="Times New Roman" w:cs="Times New Roman"/>
          <w:sz w:val="28"/>
          <w:szCs w:val="28"/>
        </w:rPr>
        <w:t xml:space="preserve"> </w:t>
      </w:r>
      <w:proofErr w:type="spellStart"/>
      <w:r w:rsidR="00CF643F">
        <w:rPr>
          <w:rFonts w:ascii="Times New Roman" w:hAnsi="Times New Roman" w:cs="Times New Roman"/>
          <w:sz w:val="28"/>
          <w:szCs w:val="28"/>
        </w:rPr>
        <w:t>Туктамышевой</w:t>
      </w:r>
      <w:proofErr w:type="spellEnd"/>
      <w:r w:rsidR="00CF643F">
        <w:rPr>
          <w:rFonts w:ascii="Times New Roman" w:hAnsi="Times New Roman" w:cs="Times New Roman"/>
          <w:sz w:val="28"/>
          <w:szCs w:val="28"/>
        </w:rPr>
        <w:t xml:space="preserve"> Т.М. </w:t>
      </w:r>
      <w:r w:rsidR="00C24895">
        <w:rPr>
          <w:rFonts w:ascii="Times New Roman" w:hAnsi="Times New Roman" w:cs="Times New Roman"/>
          <w:sz w:val="28"/>
          <w:szCs w:val="28"/>
        </w:rPr>
        <w:t xml:space="preserve">выдано Представление Управления финансов администрации </w:t>
      </w:r>
      <w:proofErr w:type="spellStart"/>
      <w:r w:rsidR="00C24895">
        <w:rPr>
          <w:rFonts w:ascii="Times New Roman" w:hAnsi="Times New Roman" w:cs="Times New Roman"/>
          <w:sz w:val="28"/>
          <w:szCs w:val="28"/>
        </w:rPr>
        <w:t>Осинского</w:t>
      </w:r>
      <w:proofErr w:type="spellEnd"/>
      <w:r w:rsidR="00C24895">
        <w:rPr>
          <w:rFonts w:ascii="Times New Roman" w:hAnsi="Times New Roman" w:cs="Times New Roman"/>
          <w:sz w:val="28"/>
          <w:szCs w:val="28"/>
        </w:rPr>
        <w:t xml:space="preserve"> городского округа от </w:t>
      </w:r>
      <w:r w:rsidR="00CF643F">
        <w:rPr>
          <w:rFonts w:ascii="Times New Roman" w:hAnsi="Times New Roman" w:cs="Times New Roman"/>
          <w:sz w:val="28"/>
          <w:szCs w:val="28"/>
        </w:rPr>
        <w:t>13</w:t>
      </w:r>
      <w:r w:rsidR="00C24895">
        <w:rPr>
          <w:rFonts w:ascii="Times New Roman" w:hAnsi="Times New Roman" w:cs="Times New Roman"/>
          <w:sz w:val="28"/>
          <w:szCs w:val="28"/>
        </w:rPr>
        <w:t>.0</w:t>
      </w:r>
      <w:r w:rsidR="00CF643F">
        <w:rPr>
          <w:rFonts w:ascii="Times New Roman" w:hAnsi="Times New Roman" w:cs="Times New Roman"/>
          <w:sz w:val="28"/>
          <w:szCs w:val="28"/>
        </w:rPr>
        <w:t>5</w:t>
      </w:r>
      <w:r w:rsidR="00C24895">
        <w:rPr>
          <w:rFonts w:ascii="Times New Roman" w:hAnsi="Times New Roman" w:cs="Times New Roman"/>
          <w:sz w:val="28"/>
          <w:szCs w:val="28"/>
        </w:rPr>
        <w:t>.2021 г. №</w:t>
      </w:r>
      <w:r w:rsidR="00CF643F">
        <w:rPr>
          <w:rFonts w:ascii="Times New Roman" w:hAnsi="Times New Roman" w:cs="Times New Roman"/>
          <w:sz w:val="28"/>
          <w:szCs w:val="28"/>
        </w:rPr>
        <w:t>3</w:t>
      </w:r>
      <w:r w:rsidR="00C24895">
        <w:rPr>
          <w:rFonts w:ascii="Times New Roman" w:hAnsi="Times New Roman" w:cs="Times New Roman"/>
          <w:sz w:val="28"/>
          <w:szCs w:val="28"/>
        </w:rPr>
        <w:t xml:space="preserve">. </w:t>
      </w:r>
    </w:p>
    <w:p w:rsidR="0092630A" w:rsidRPr="00B06398" w:rsidRDefault="0092630A" w:rsidP="00B06398">
      <w:pPr>
        <w:spacing w:after="0" w:line="240" w:lineRule="auto"/>
        <w:ind w:firstLine="709"/>
        <w:jc w:val="both"/>
        <w:rPr>
          <w:rFonts w:ascii="Times New Roman" w:hAnsi="Times New Roman" w:cs="Times New Roman"/>
          <w:sz w:val="28"/>
          <w:szCs w:val="28"/>
        </w:rPr>
      </w:pPr>
      <w:r w:rsidRPr="00ED4E09">
        <w:rPr>
          <w:rFonts w:ascii="Times New Roman" w:hAnsi="Times New Roman" w:cs="Times New Roman"/>
          <w:sz w:val="28"/>
          <w:szCs w:val="28"/>
        </w:rPr>
        <w:t xml:space="preserve">3. Информация о проведенной проверке </w:t>
      </w:r>
      <w:r w:rsidR="00026F9C">
        <w:rPr>
          <w:rFonts w:ascii="Times New Roman" w:hAnsi="Times New Roman" w:cs="Times New Roman"/>
          <w:sz w:val="28"/>
          <w:szCs w:val="28"/>
        </w:rPr>
        <w:t xml:space="preserve">с копией Представления Управления финансов администрации </w:t>
      </w:r>
      <w:proofErr w:type="spellStart"/>
      <w:r w:rsidR="00026F9C">
        <w:rPr>
          <w:rFonts w:ascii="Times New Roman" w:hAnsi="Times New Roman" w:cs="Times New Roman"/>
          <w:sz w:val="28"/>
          <w:szCs w:val="28"/>
        </w:rPr>
        <w:t>О</w:t>
      </w:r>
      <w:r w:rsidR="001A4CBC">
        <w:rPr>
          <w:rFonts w:ascii="Times New Roman" w:hAnsi="Times New Roman" w:cs="Times New Roman"/>
          <w:sz w:val="28"/>
          <w:szCs w:val="28"/>
        </w:rPr>
        <w:t>синского</w:t>
      </w:r>
      <w:proofErr w:type="spellEnd"/>
      <w:r w:rsidR="001A4CBC">
        <w:rPr>
          <w:rFonts w:ascii="Times New Roman" w:hAnsi="Times New Roman" w:cs="Times New Roman"/>
          <w:sz w:val="28"/>
          <w:szCs w:val="28"/>
        </w:rPr>
        <w:t xml:space="preserve"> городского округа от </w:t>
      </w:r>
      <w:r w:rsidR="00CF643F">
        <w:rPr>
          <w:rFonts w:ascii="Times New Roman" w:hAnsi="Times New Roman" w:cs="Times New Roman"/>
          <w:sz w:val="28"/>
          <w:szCs w:val="28"/>
        </w:rPr>
        <w:t>13</w:t>
      </w:r>
      <w:r w:rsidR="00026F9C">
        <w:rPr>
          <w:rFonts w:ascii="Times New Roman" w:hAnsi="Times New Roman" w:cs="Times New Roman"/>
          <w:sz w:val="28"/>
          <w:szCs w:val="28"/>
        </w:rPr>
        <w:t>.0</w:t>
      </w:r>
      <w:r w:rsidR="00CF643F">
        <w:rPr>
          <w:rFonts w:ascii="Times New Roman" w:hAnsi="Times New Roman" w:cs="Times New Roman"/>
          <w:sz w:val="28"/>
          <w:szCs w:val="28"/>
        </w:rPr>
        <w:t>5</w:t>
      </w:r>
      <w:r w:rsidR="00026F9C">
        <w:rPr>
          <w:rFonts w:ascii="Times New Roman" w:hAnsi="Times New Roman" w:cs="Times New Roman"/>
          <w:sz w:val="28"/>
          <w:szCs w:val="28"/>
        </w:rPr>
        <w:t>.2021 г. №</w:t>
      </w:r>
      <w:r w:rsidR="00CF643F">
        <w:rPr>
          <w:rFonts w:ascii="Times New Roman" w:hAnsi="Times New Roman" w:cs="Times New Roman"/>
          <w:sz w:val="28"/>
          <w:szCs w:val="28"/>
        </w:rPr>
        <w:t>3</w:t>
      </w:r>
      <w:bookmarkStart w:id="0" w:name="_GoBack"/>
      <w:bookmarkEnd w:id="0"/>
      <w:r w:rsidR="00026F9C">
        <w:rPr>
          <w:rFonts w:ascii="Times New Roman" w:hAnsi="Times New Roman" w:cs="Times New Roman"/>
          <w:sz w:val="28"/>
          <w:szCs w:val="28"/>
        </w:rPr>
        <w:t xml:space="preserve"> </w:t>
      </w:r>
      <w:r w:rsidRPr="00ED4E09">
        <w:rPr>
          <w:rFonts w:ascii="Times New Roman" w:hAnsi="Times New Roman" w:cs="Times New Roman"/>
          <w:sz w:val="28"/>
          <w:szCs w:val="28"/>
        </w:rPr>
        <w:t xml:space="preserve">направлена в адрес учредителя – Управления </w:t>
      </w:r>
      <w:r w:rsidR="00AF533D" w:rsidRPr="00ED4E09">
        <w:rPr>
          <w:rFonts w:ascii="Times New Roman" w:hAnsi="Times New Roman" w:cs="Times New Roman"/>
          <w:sz w:val="28"/>
          <w:szCs w:val="28"/>
        </w:rPr>
        <w:t xml:space="preserve">образования и социального развития администрации </w:t>
      </w:r>
      <w:proofErr w:type="spellStart"/>
      <w:r w:rsidR="00AF533D" w:rsidRPr="00ED4E09">
        <w:rPr>
          <w:rFonts w:ascii="Times New Roman" w:hAnsi="Times New Roman" w:cs="Times New Roman"/>
          <w:sz w:val="28"/>
          <w:szCs w:val="28"/>
        </w:rPr>
        <w:t>Осинского</w:t>
      </w:r>
      <w:proofErr w:type="spellEnd"/>
      <w:r w:rsidR="00AF533D" w:rsidRPr="00ED4E09">
        <w:rPr>
          <w:rFonts w:ascii="Times New Roman" w:hAnsi="Times New Roman" w:cs="Times New Roman"/>
          <w:sz w:val="28"/>
          <w:szCs w:val="28"/>
        </w:rPr>
        <w:t xml:space="preserve"> </w:t>
      </w:r>
      <w:r w:rsidR="001A4CBC">
        <w:rPr>
          <w:rFonts w:ascii="Times New Roman" w:hAnsi="Times New Roman" w:cs="Times New Roman"/>
          <w:sz w:val="28"/>
          <w:szCs w:val="28"/>
        </w:rPr>
        <w:t>городского округа</w:t>
      </w:r>
      <w:r w:rsidR="00AF533D" w:rsidRPr="00ED4E09">
        <w:rPr>
          <w:rFonts w:ascii="Times New Roman" w:hAnsi="Times New Roman" w:cs="Times New Roman"/>
          <w:sz w:val="28"/>
          <w:szCs w:val="28"/>
        </w:rPr>
        <w:t>.</w:t>
      </w:r>
      <w:r w:rsidR="00AF533D">
        <w:rPr>
          <w:rFonts w:ascii="Times New Roman" w:hAnsi="Times New Roman" w:cs="Times New Roman"/>
          <w:sz w:val="28"/>
          <w:szCs w:val="28"/>
        </w:rPr>
        <w:t xml:space="preserve"> </w:t>
      </w:r>
    </w:p>
    <w:sectPr w:rsidR="0092630A" w:rsidRPr="00B0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32776"/>
    <w:multiLevelType w:val="hybridMultilevel"/>
    <w:tmpl w:val="2A9641D0"/>
    <w:lvl w:ilvl="0" w:tplc="B048252A">
      <w:start w:val="1"/>
      <w:numFmt w:val="decimal"/>
      <w:lvlText w:val="%1."/>
      <w:lvlJc w:val="left"/>
      <w:pPr>
        <w:ind w:left="958" w:hanging="39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8"/>
    <w:rsid w:val="0000179D"/>
    <w:rsid w:val="00026F9C"/>
    <w:rsid w:val="00030AC0"/>
    <w:rsid w:val="00031E65"/>
    <w:rsid w:val="000411C2"/>
    <w:rsid w:val="00044853"/>
    <w:rsid w:val="000531ED"/>
    <w:rsid w:val="000576B1"/>
    <w:rsid w:val="0008017A"/>
    <w:rsid w:val="00091611"/>
    <w:rsid w:val="000D788A"/>
    <w:rsid w:val="001A4CBC"/>
    <w:rsid w:val="00225180"/>
    <w:rsid w:val="002660B0"/>
    <w:rsid w:val="002B16E7"/>
    <w:rsid w:val="002C4078"/>
    <w:rsid w:val="002D62E1"/>
    <w:rsid w:val="002E64A2"/>
    <w:rsid w:val="002F67C3"/>
    <w:rsid w:val="00312A76"/>
    <w:rsid w:val="003463F6"/>
    <w:rsid w:val="003608B1"/>
    <w:rsid w:val="00367A83"/>
    <w:rsid w:val="0038556B"/>
    <w:rsid w:val="00394292"/>
    <w:rsid w:val="003F33C3"/>
    <w:rsid w:val="00427D68"/>
    <w:rsid w:val="00431861"/>
    <w:rsid w:val="00435FE1"/>
    <w:rsid w:val="0044096C"/>
    <w:rsid w:val="00475AF8"/>
    <w:rsid w:val="00495C57"/>
    <w:rsid w:val="004B1FAA"/>
    <w:rsid w:val="004C0A69"/>
    <w:rsid w:val="004C6700"/>
    <w:rsid w:val="004E2184"/>
    <w:rsid w:val="00510848"/>
    <w:rsid w:val="005522E1"/>
    <w:rsid w:val="00555F74"/>
    <w:rsid w:val="00593018"/>
    <w:rsid w:val="005C70E0"/>
    <w:rsid w:val="005F06B3"/>
    <w:rsid w:val="00630B03"/>
    <w:rsid w:val="006439CA"/>
    <w:rsid w:val="0067053F"/>
    <w:rsid w:val="00677B3D"/>
    <w:rsid w:val="00687EFF"/>
    <w:rsid w:val="006904C7"/>
    <w:rsid w:val="00694BCA"/>
    <w:rsid w:val="006B02E5"/>
    <w:rsid w:val="006D4FAA"/>
    <w:rsid w:val="006E0EDB"/>
    <w:rsid w:val="00705C2C"/>
    <w:rsid w:val="00761058"/>
    <w:rsid w:val="007A4B49"/>
    <w:rsid w:val="007B3EFA"/>
    <w:rsid w:val="007D3C7E"/>
    <w:rsid w:val="00803EA6"/>
    <w:rsid w:val="00852134"/>
    <w:rsid w:val="008F66E6"/>
    <w:rsid w:val="00925997"/>
    <w:rsid w:val="0092630A"/>
    <w:rsid w:val="009265A5"/>
    <w:rsid w:val="009A3EEB"/>
    <w:rsid w:val="009B4E9D"/>
    <w:rsid w:val="009C31EA"/>
    <w:rsid w:val="009D6B96"/>
    <w:rsid w:val="009E3F2D"/>
    <w:rsid w:val="00A20519"/>
    <w:rsid w:val="00A3257A"/>
    <w:rsid w:val="00A45B27"/>
    <w:rsid w:val="00A95315"/>
    <w:rsid w:val="00AA045F"/>
    <w:rsid w:val="00AF3FFD"/>
    <w:rsid w:val="00AF533D"/>
    <w:rsid w:val="00B06398"/>
    <w:rsid w:val="00B07968"/>
    <w:rsid w:val="00BA42E7"/>
    <w:rsid w:val="00BA6629"/>
    <w:rsid w:val="00BE01FA"/>
    <w:rsid w:val="00BF3560"/>
    <w:rsid w:val="00C06A3D"/>
    <w:rsid w:val="00C06C63"/>
    <w:rsid w:val="00C16E05"/>
    <w:rsid w:val="00C24895"/>
    <w:rsid w:val="00C5036F"/>
    <w:rsid w:val="00CF643F"/>
    <w:rsid w:val="00D42B08"/>
    <w:rsid w:val="00DB0E29"/>
    <w:rsid w:val="00DF1D43"/>
    <w:rsid w:val="00E1604E"/>
    <w:rsid w:val="00E57241"/>
    <w:rsid w:val="00EA3135"/>
    <w:rsid w:val="00ED4E09"/>
    <w:rsid w:val="00EF0217"/>
    <w:rsid w:val="00F338B8"/>
    <w:rsid w:val="00F41FCF"/>
    <w:rsid w:val="00F44391"/>
    <w:rsid w:val="00F8326D"/>
    <w:rsid w:val="00F849DA"/>
    <w:rsid w:val="00FA7504"/>
    <w:rsid w:val="00FB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00202-92D2-4146-A1BC-5594B70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EEB"/>
    <w:pPr>
      <w:spacing w:after="0" w:line="240" w:lineRule="auto"/>
    </w:pPr>
  </w:style>
  <w:style w:type="paragraph" w:styleId="a4">
    <w:name w:val="Balloon Text"/>
    <w:basedOn w:val="a"/>
    <w:link w:val="a5"/>
    <w:uiPriority w:val="99"/>
    <w:semiHidden/>
    <w:unhideWhenUsed/>
    <w:rsid w:val="00687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EFF"/>
    <w:rPr>
      <w:rFonts w:ascii="Segoe UI" w:hAnsi="Segoe UI" w:cs="Segoe UI"/>
      <w:sz w:val="18"/>
      <w:szCs w:val="18"/>
    </w:rPr>
  </w:style>
  <w:style w:type="paragraph" w:styleId="a6">
    <w:name w:val="List Paragraph"/>
    <w:basedOn w:val="a"/>
    <w:uiPriority w:val="34"/>
    <w:qFormat/>
    <w:rsid w:val="00427D68"/>
    <w:pPr>
      <w:spacing w:before="120" w:after="320"/>
      <w:ind w:left="720"/>
      <w:contextualSpacing/>
    </w:pPr>
    <w:rPr>
      <w:rFonts w:ascii="Times New Roman" w:eastAsia="Times New Roman" w:hAnsi="Times New Roman" w:cs="Times New Roman"/>
      <w:sz w:val="24"/>
      <w:szCs w:val="24"/>
      <w:lang w:eastAsia="ru-RU"/>
    </w:rPr>
  </w:style>
  <w:style w:type="character" w:customStyle="1" w:styleId="ng-binding">
    <w:name w:val="ng-binding"/>
    <w:basedOn w:val="a0"/>
    <w:rsid w:val="006439CA"/>
  </w:style>
  <w:style w:type="paragraph" w:customStyle="1" w:styleId="21">
    <w:name w:val="Основной текст 21"/>
    <w:basedOn w:val="a"/>
    <w:rsid w:val="006439CA"/>
    <w:pPr>
      <w:suppressAutoHyphens/>
      <w:spacing w:after="0" w:line="240" w:lineRule="auto"/>
      <w:jc w:val="both"/>
    </w:pPr>
    <w:rPr>
      <w:rFonts w:ascii="Garamond" w:eastAsia="Times New Roman" w:hAnsi="Garamond" w:cs="Times New Roman"/>
      <w:sz w:val="24"/>
      <w:szCs w:val="20"/>
      <w:lang w:eastAsia="ar-SA"/>
    </w:rPr>
  </w:style>
  <w:style w:type="paragraph" w:customStyle="1" w:styleId="ConsPlusNormal">
    <w:name w:val="ConsPlusNormal"/>
    <w:link w:val="ConsPlusNormal0"/>
    <w:rsid w:val="009C31E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C31EA"/>
    <w:rPr>
      <w:rFonts w:ascii="Calibri" w:eastAsia="Times New Roman" w:hAnsi="Calibri" w:cs="Calibri"/>
      <w:szCs w:val="20"/>
      <w:lang w:eastAsia="ru-RU"/>
    </w:rPr>
  </w:style>
  <w:style w:type="paragraph" w:customStyle="1" w:styleId="ConsPlusNonformat">
    <w:name w:val="ConsPlusNonformat"/>
    <w:rsid w:val="009C31E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80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C24895"/>
    <w:pPr>
      <w:shd w:val="clear" w:color="auto" w:fill="FFFFFF"/>
      <w:spacing w:after="0" w:line="278" w:lineRule="exact"/>
      <w:ind w:hanging="360"/>
    </w:pPr>
    <w:rPr>
      <w:rFonts w:ascii="Times New Roman" w:eastAsia="Times New Roman" w:hAnsi="Times New Roman" w:cs="Times New Roman"/>
      <w:lang w:eastAsia="ru-RU"/>
    </w:rPr>
  </w:style>
  <w:style w:type="paragraph" w:customStyle="1" w:styleId="3">
    <w:name w:val="Основной текст3"/>
    <w:basedOn w:val="a"/>
    <w:rsid w:val="001A4CBC"/>
    <w:pPr>
      <w:widowControl w:val="0"/>
      <w:shd w:val="clear" w:color="auto" w:fill="FFFFFF"/>
      <w:spacing w:after="0" w:line="274" w:lineRule="exact"/>
      <w:ind w:hanging="92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fau-18</dc:creator>
  <cp:keywords/>
  <dc:description/>
  <cp:lastModifiedBy>Пользователь</cp:lastModifiedBy>
  <cp:revision>74</cp:revision>
  <cp:lastPrinted>2019-05-14T05:09:00Z</cp:lastPrinted>
  <dcterms:created xsi:type="dcterms:W3CDTF">2019-02-26T05:39:00Z</dcterms:created>
  <dcterms:modified xsi:type="dcterms:W3CDTF">2021-05-12T11:40:00Z</dcterms:modified>
</cp:coreProperties>
</file>